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E" w:rsidRDefault="00675594">
      <w:pPr>
        <w:rPr>
          <w:rFonts w:hint="eastAsia"/>
        </w:rPr>
      </w:pPr>
      <w:r>
        <w:rPr>
          <w:rFonts w:hint="eastAsia"/>
        </w:rPr>
        <w:t>本文介绍通过手机登录扩展器管理界面方法。</w:t>
      </w:r>
    </w:p>
    <w:p w:rsidR="00D20E33" w:rsidRDefault="00D20E33" w:rsidP="00D20E33">
      <w:pPr>
        <w:pStyle w:val="Default"/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</w:pPr>
      <w:r>
        <w:rPr>
          <w:rFonts w:hint="eastAsia"/>
          <w:noProof/>
        </w:rPr>
        <w:drawing>
          <wp:inline distT="0" distB="0" distL="0" distR="0" wp14:anchorId="03FAA12D" wp14:editId="4105E442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E33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确认扩展器已经通电</w:t>
      </w:r>
      <w:r w:rsidR="005344A3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后</w:t>
      </w:r>
      <w:r w:rsidRPr="00D20E33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，</w:t>
      </w:r>
      <w:r w:rsidR="005344A3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手机搜索并</w:t>
      </w:r>
      <w:r w:rsidRPr="00D20E33">
        <w:rPr>
          <w:rFonts w:asciiTheme="minorHAnsi" w:eastAsiaTheme="minorEastAsia" w:cstheme="minorBidi"/>
          <w:color w:val="auto"/>
          <w:kern w:val="2"/>
          <w:sz w:val="21"/>
          <w:szCs w:val="22"/>
        </w:rPr>
        <w:t>连接扩展器</w:t>
      </w:r>
      <w:r w:rsidR="005344A3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的</w:t>
      </w:r>
      <w:r w:rsidR="005344A3">
        <w:rPr>
          <w:rFonts w:asciiTheme="minorHAnsi" w:eastAsiaTheme="minorEastAsia" w:cstheme="minorBidi"/>
          <w:color w:val="auto"/>
          <w:kern w:val="2"/>
          <w:sz w:val="21"/>
          <w:szCs w:val="22"/>
        </w:rPr>
        <w:t>无线信号</w:t>
      </w:r>
      <w:r w:rsidR="005344A3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（在机器贴纸上可查看默认的无线信号名称），如下图所示：</w:t>
      </w:r>
    </w:p>
    <w:p w:rsidR="005344A3" w:rsidRDefault="005344A3" w:rsidP="00D20E33">
      <w:pPr>
        <w:pStyle w:val="Default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5274310" cy="32905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连接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F9" w:rsidRDefault="00E87EF9" w:rsidP="00D20E33">
      <w:pPr>
        <w:pStyle w:val="Default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F9" w:rsidRDefault="00E87EF9" w:rsidP="00E87EF9">
      <w:pPr>
        <w:autoSpaceDE w:val="0"/>
        <w:autoSpaceDN w:val="0"/>
        <w:adjustRightInd w:val="0"/>
        <w:spacing w:before="80" w:after="80"/>
        <w:jc w:val="left"/>
        <w:rPr>
          <w:rFonts w:hint="eastAsia"/>
        </w:rPr>
      </w:pPr>
      <w:r w:rsidRPr="00E87EF9">
        <w:rPr>
          <w:rFonts w:hint="eastAsia"/>
        </w:rPr>
        <w:t>打开</w:t>
      </w:r>
      <w:r>
        <w:rPr>
          <w:rFonts w:hint="eastAsia"/>
        </w:rPr>
        <w:t>手机</w:t>
      </w:r>
      <w:r w:rsidRPr="00E87EF9">
        <w:rPr>
          <w:rFonts w:hint="eastAsia"/>
        </w:rPr>
        <w:t>浏览器，在地址栏输入</w:t>
      </w:r>
      <w:r w:rsidRPr="00E87EF9">
        <w:t>“re.tenda.cn”</w:t>
      </w:r>
      <w:r w:rsidRPr="00E87EF9">
        <w:rPr>
          <w:rFonts w:hint="eastAsia"/>
        </w:rPr>
        <w:t>或</w:t>
      </w:r>
      <w:r w:rsidRPr="00E87EF9">
        <w:t>“192.168.0.254”</w:t>
      </w:r>
      <w:r w:rsidRPr="00E87EF9">
        <w:rPr>
          <w:rFonts w:hint="eastAsia"/>
        </w:rPr>
        <w:t>登录到扩展器的管理页面</w:t>
      </w:r>
      <w:r w:rsidR="00CC12B5">
        <w:rPr>
          <w:rFonts w:hint="eastAsia"/>
        </w:rPr>
        <w:t>，如下图所示：</w:t>
      </w:r>
    </w:p>
    <w:p w:rsidR="00CC12B5" w:rsidRDefault="00CC12B5" w:rsidP="00E87EF9">
      <w:pPr>
        <w:autoSpaceDE w:val="0"/>
        <w:autoSpaceDN w:val="0"/>
        <w:adjustRightInd w:val="0"/>
        <w:spacing w:before="80" w:after="80"/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076575" cy="56102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录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B5" w:rsidRDefault="00CC12B5" w:rsidP="00E87EF9">
      <w:pPr>
        <w:autoSpaceDE w:val="0"/>
        <w:autoSpaceDN w:val="0"/>
        <w:adjustRightInd w:val="0"/>
        <w:spacing w:before="80" w:after="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登录到扩展器的管理页面后</w:t>
      </w:r>
      <w:r w:rsidR="002178C8">
        <w:rPr>
          <w:rFonts w:hint="eastAsia"/>
          <w:szCs w:val="21"/>
        </w:rPr>
        <w:t>，如果未进行扩展，系统会提示您选择要扩展的无线网络</w:t>
      </w:r>
      <w:r w:rsidR="008E7593">
        <w:rPr>
          <w:rFonts w:hint="eastAsia"/>
          <w:szCs w:val="21"/>
        </w:rPr>
        <w:t>（如下图所示），具体设置方法可参考</w:t>
      </w:r>
      <w:hyperlink r:id="rId9" w:history="1">
        <w:r w:rsidR="008E7593" w:rsidRPr="008E7593">
          <w:rPr>
            <w:rStyle w:val="a4"/>
            <w:rFonts w:hint="eastAsia"/>
            <w:szCs w:val="21"/>
          </w:rPr>
          <w:t>扩展器设置文档</w:t>
        </w:r>
      </w:hyperlink>
      <w:r w:rsidR="008E7593">
        <w:rPr>
          <w:rFonts w:hint="eastAsia"/>
          <w:szCs w:val="21"/>
        </w:rPr>
        <w:t>。</w:t>
      </w:r>
    </w:p>
    <w:p w:rsidR="008E7593" w:rsidRPr="008E7593" w:rsidRDefault="008E7593" w:rsidP="00E87EF9">
      <w:pPr>
        <w:autoSpaceDE w:val="0"/>
        <w:autoSpaceDN w:val="0"/>
        <w:adjustRightInd w:val="0"/>
        <w:spacing w:before="80" w:after="80"/>
        <w:jc w:val="left"/>
        <w:rPr>
          <w:rFonts w:hint="eastAsia"/>
          <w:szCs w:val="21"/>
        </w:rPr>
      </w:pPr>
    </w:p>
    <w:p w:rsidR="002178C8" w:rsidRDefault="002178C8" w:rsidP="00E87EF9">
      <w:pPr>
        <w:autoSpaceDE w:val="0"/>
        <w:autoSpaceDN w:val="0"/>
        <w:adjustRightInd w:val="0"/>
        <w:spacing w:before="80" w:after="80"/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971800" cy="5514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FE" w:rsidRPr="009908FE" w:rsidRDefault="009908FE" w:rsidP="00E87EF9">
      <w:pPr>
        <w:autoSpaceDE w:val="0"/>
        <w:autoSpaceDN w:val="0"/>
        <w:adjustRightInd w:val="0"/>
        <w:spacing w:before="80" w:after="80"/>
        <w:jc w:val="left"/>
        <w:rPr>
          <w:rFonts w:hint="eastAsia"/>
          <w:b/>
        </w:rPr>
      </w:pPr>
      <w:r w:rsidRPr="009908FE">
        <w:rPr>
          <w:rFonts w:hint="eastAsia"/>
          <w:b/>
        </w:rPr>
        <w:t>您可能还关心以下问题：</w:t>
      </w:r>
    </w:p>
    <w:p w:rsidR="009908FE" w:rsidRDefault="009908FE" w:rsidP="00E87EF9">
      <w:pPr>
        <w:autoSpaceDE w:val="0"/>
        <w:autoSpaceDN w:val="0"/>
        <w:adjustRightInd w:val="0"/>
        <w:spacing w:before="80" w:after="80"/>
        <w:jc w:val="left"/>
        <w:rPr>
          <w:rFonts w:hint="eastAsia"/>
        </w:rPr>
      </w:pPr>
      <w:r>
        <w:rPr>
          <w:rFonts w:hint="eastAsia"/>
        </w:rPr>
        <w:t>问：扩展器已经设置成功了，怎么登录？</w:t>
      </w:r>
      <w:bookmarkStart w:id="0" w:name="_GoBack"/>
      <w:bookmarkEnd w:id="0"/>
    </w:p>
    <w:p w:rsidR="00D20E33" w:rsidRPr="009908FE" w:rsidRDefault="009908FE" w:rsidP="009908FE">
      <w:pPr>
        <w:pStyle w:val="Default"/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</w:pPr>
      <w:r w:rsidRPr="009908FE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答：</w:t>
      </w:r>
      <w:r w:rsidRPr="009908FE">
        <w:rPr>
          <w:rFonts w:asciiTheme="minorHAnsi" w:eastAsiaTheme="minorEastAsia" w:cstheme="minorBidi"/>
          <w:color w:val="auto"/>
          <w:kern w:val="2"/>
          <w:sz w:val="21"/>
          <w:szCs w:val="22"/>
        </w:rPr>
        <w:t>扩展</w:t>
      </w:r>
      <w:r w:rsidRPr="009908FE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成功</w:t>
      </w:r>
      <w:r w:rsidRPr="009908FE">
        <w:rPr>
          <w:rFonts w:asciiTheme="minorHAnsi" w:eastAsiaTheme="minorEastAsia" w:cstheme="minorBidi"/>
          <w:color w:val="auto"/>
          <w:kern w:val="2"/>
          <w:sz w:val="21"/>
          <w:szCs w:val="22"/>
        </w:rPr>
        <w:t>后，</w:t>
      </w:r>
      <w:r w:rsidRPr="009908FE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请在远离路由器的区域连接</w:t>
      </w:r>
      <w:r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上</w:t>
      </w:r>
      <w:r w:rsidRPr="009908FE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扩展器新的无线信号名称，</w:t>
      </w:r>
      <w:r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打开浏览器，在地址栏输入</w:t>
      </w:r>
      <w:r w:rsidRPr="009908FE">
        <w:rPr>
          <w:rFonts w:asciiTheme="minorHAnsi" w:eastAsiaTheme="minorEastAsia" w:cstheme="minorBidi"/>
          <w:color w:val="auto"/>
          <w:kern w:val="2"/>
          <w:sz w:val="21"/>
          <w:szCs w:val="22"/>
        </w:rPr>
        <w:t>扩展器域名</w:t>
      </w:r>
      <w:r w:rsidRPr="009908FE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re.tenda.cn</w:t>
      </w:r>
      <w:r w:rsidRPr="009908FE">
        <w:rPr>
          <w:rFonts w:asciiTheme="minorHAnsi" w:eastAsiaTheme="minorEastAsia" w:cstheme="minorBidi"/>
          <w:color w:val="auto"/>
          <w:kern w:val="2"/>
          <w:sz w:val="21"/>
          <w:szCs w:val="22"/>
        </w:rPr>
        <w:t>登录</w:t>
      </w:r>
      <w:r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即可。</w:t>
      </w:r>
    </w:p>
    <w:p w:rsidR="00675594" w:rsidRPr="009908FE" w:rsidRDefault="00675594">
      <w:pPr>
        <w:rPr>
          <w:rFonts w:hint="eastAsia"/>
        </w:rPr>
      </w:pPr>
    </w:p>
    <w:p w:rsidR="00675594" w:rsidRPr="009908FE" w:rsidRDefault="00675594">
      <w:pPr>
        <w:rPr>
          <w:rFonts w:hint="eastAsia"/>
        </w:rPr>
      </w:pPr>
    </w:p>
    <w:sectPr w:rsidR="00675594" w:rsidRPr="00990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F4"/>
    <w:rsid w:val="002178C8"/>
    <w:rsid w:val="00526C8A"/>
    <w:rsid w:val="005344A3"/>
    <w:rsid w:val="00675594"/>
    <w:rsid w:val="008E3E16"/>
    <w:rsid w:val="008E7593"/>
    <w:rsid w:val="009908FE"/>
    <w:rsid w:val="009E391D"/>
    <w:rsid w:val="009F72F4"/>
    <w:rsid w:val="00CC12B5"/>
    <w:rsid w:val="00D032EE"/>
    <w:rsid w:val="00D20E33"/>
    <w:rsid w:val="00E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0E33"/>
    <w:rPr>
      <w:sz w:val="18"/>
      <w:szCs w:val="18"/>
    </w:rPr>
  </w:style>
  <w:style w:type="paragraph" w:customStyle="1" w:styleId="Default">
    <w:name w:val="Default"/>
    <w:rsid w:val="00D20E33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17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0E33"/>
    <w:rPr>
      <w:sz w:val="18"/>
      <w:szCs w:val="18"/>
    </w:rPr>
  </w:style>
  <w:style w:type="paragraph" w:customStyle="1" w:styleId="Default">
    <w:name w:val="Default"/>
    <w:rsid w:val="00D20E33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17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tenda.com.cn/faq/942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2018-01-11T06:16:00Z</dcterms:created>
  <dcterms:modified xsi:type="dcterms:W3CDTF">2018-01-11T08:57:00Z</dcterms:modified>
</cp:coreProperties>
</file>