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47" w:rsidRPr="00D454BA" w:rsidRDefault="00137C47" w:rsidP="00137C47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spellStart"/>
      <w:r w:rsidRPr="00D454BA">
        <w:rPr>
          <w:rFonts w:asciiTheme="majorEastAsia" w:eastAsiaTheme="majorEastAsia" w:hAnsiTheme="majorEastAsia" w:hint="eastAsia"/>
          <w:b/>
          <w:sz w:val="24"/>
          <w:szCs w:val="24"/>
        </w:rPr>
        <w:t>Tenda</w:t>
      </w:r>
      <w:proofErr w:type="spellEnd"/>
      <w:r w:rsidRPr="00D454BA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FE046B">
        <w:rPr>
          <w:rFonts w:asciiTheme="majorEastAsia" w:eastAsiaTheme="majorEastAsia" w:hAnsiTheme="majorEastAsia"/>
          <w:b/>
          <w:sz w:val="24"/>
          <w:szCs w:val="24"/>
        </w:rPr>
        <w:t>AX3</w:t>
      </w:r>
      <w:r w:rsidR="00AE0641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D454BA">
        <w:rPr>
          <w:rFonts w:asciiTheme="majorEastAsia" w:eastAsiaTheme="majorEastAsia" w:hAnsiTheme="majorEastAsia"/>
          <w:b/>
          <w:sz w:val="24"/>
          <w:szCs w:val="24"/>
        </w:rPr>
        <w:t>如何设置</w:t>
      </w:r>
      <w:r>
        <w:rPr>
          <w:rFonts w:asciiTheme="majorEastAsia" w:eastAsiaTheme="majorEastAsia" w:hAnsiTheme="majorEastAsia"/>
          <w:b/>
          <w:sz w:val="24"/>
          <w:szCs w:val="24"/>
        </w:rPr>
        <w:t>无线中继</w:t>
      </w:r>
    </w:p>
    <w:p w:rsidR="008A108A" w:rsidRDefault="00137C47" w:rsidP="00137C47">
      <w:r>
        <w:rPr>
          <w:rFonts w:hint="eastAsia"/>
          <w:color w:val="9C9A9C"/>
          <w:sz w:val="18"/>
          <w:szCs w:val="18"/>
          <w:shd w:val="clear" w:color="auto" w:fill="FFFFFF"/>
        </w:rPr>
        <w:t>适用型号：</w:t>
      </w:r>
      <w:r w:rsidR="00FE046B">
        <w:rPr>
          <w:rFonts w:hint="eastAsia"/>
          <w:color w:val="9C9A9C"/>
          <w:sz w:val="18"/>
          <w:szCs w:val="18"/>
          <w:shd w:val="clear" w:color="auto" w:fill="FFFFFF"/>
        </w:rPr>
        <w:t>AX3</w:t>
      </w:r>
      <w:r>
        <w:rPr>
          <w:color w:val="9C9A9C"/>
          <w:sz w:val="18"/>
          <w:szCs w:val="18"/>
          <w:shd w:val="clear" w:color="auto" w:fill="FFFFFF"/>
        </w:rPr>
        <w:t xml:space="preserve">   </w:t>
      </w:r>
      <w:r>
        <w:rPr>
          <w:color w:val="9C9A9C"/>
          <w:sz w:val="18"/>
          <w:szCs w:val="18"/>
          <w:shd w:val="clear" w:color="auto" w:fill="FFFFFF"/>
        </w:rPr>
        <w:t>问题类型：功能设置</w:t>
      </w:r>
    </w:p>
    <w:p w:rsidR="00137C47" w:rsidRPr="007B267B" w:rsidRDefault="00137C47">
      <w:pPr>
        <w:rPr>
          <w:rFonts w:hint="eastAsia"/>
        </w:rPr>
      </w:pPr>
    </w:p>
    <w:p w:rsidR="00137C47" w:rsidRDefault="00137C47">
      <w:r>
        <w:t>无线中继适用于已有</w:t>
      </w:r>
      <w:r w:rsidR="00137ECB">
        <w:rPr>
          <w:rFonts w:hint="eastAsia"/>
        </w:rPr>
        <w:t>无线</w:t>
      </w:r>
      <w:r w:rsidR="00137ECB">
        <w:t>路由器或者</w:t>
      </w:r>
      <w:r>
        <w:t>可用</w:t>
      </w:r>
      <w:r w:rsidR="00137ECB">
        <w:rPr>
          <w:rFonts w:hint="eastAsia"/>
        </w:rPr>
        <w:t>的</w:t>
      </w:r>
      <w:r>
        <w:t>无线网络，但</w:t>
      </w:r>
      <w:r w:rsidR="00137ECB">
        <w:rPr>
          <w:rFonts w:hint="eastAsia"/>
        </w:rPr>
        <w:t>距离</w:t>
      </w:r>
      <w:r w:rsidR="00137ECB">
        <w:t>主路由较远或者隔墙较多的房间信号</w:t>
      </w:r>
      <w:r w:rsidR="00137ECB">
        <w:rPr>
          <w:rFonts w:hint="eastAsia"/>
        </w:rPr>
        <w:t>弱</w:t>
      </w:r>
      <w:r w:rsidR="00137ECB">
        <w:t>或者</w:t>
      </w:r>
      <w:r w:rsidR="00137ECB">
        <w:rPr>
          <w:rFonts w:hint="eastAsia"/>
        </w:rPr>
        <w:t>网速</w:t>
      </w:r>
      <w:r w:rsidR="00137ECB">
        <w:t>慢</w:t>
      </w:r>
      <w:r w:rsidR="00137ECB">
        <w:rPr>
          <w:rFonts w:hint="eastAsia"/>
        </w:rPr>
        <w:t>的</w:t>
      </w:r>
      <w:r w:rsidR="00137ECB">
        <w:t>场景。</w:t>
      </w:r>
    </w:p>
    <w:p w:rsidR="00931E9D" w:rsidRDefault="000157D4">
      <w:r>
        <w:rPr>
          <w:rFonts w:hint="eastAsia"/>
        </w:rPr>
        <w:t>无线</w:t>
      </w:r>
      <w:r>
        <w:t>中继有</w:t>
      </w:r>
      <w:r>
        <w:rPr>
          <w:rFonts w:hint="eastAsia"/>
        </w:rPr>
        <w:t>WISP</w:t>
      </w:r>
      <w:r>
        <w:rPr>
          <w:rFonts w:hint="eastAsia"/>
        </w:rPr>
        <w:t>和</w:t>
      </w:r>
      <w:r>
        <w:rPr>
          <w:rFonts w:hint="eastAsia"/>
        </w:rPr>
        <w:t>C</w:t>
      </w:r>
      <w:r>
        <w:t>lient+AP</w:t>
      </w:r>
      <w:r>
        <w:rPr>
          <w:rFonts w:hint="eastAsia"/>
        </w:rPr>
        <w:t>两种</w:t>
      </w:r>
      <w:r>
        <w:t>模式，均</w:t>
      </w:r>
      <w:r>
        <w:rPr>
          <w:rFonts w:hint="eastAsia"/>
        </w:rPr>
        <w:t>可</w:t>
      </w:r>
      <w:r w:rsidR="00931E9D">
        <w:rPr>
          <w:rFonts w:hint="eastAsia"/>
        </w:rPr>
        <w:t>中继</w:t>
      </w:r>
      <w:r w:rsidR="00931E9D">
        <w:t>主路由器的无线信号</w:t>
      </w:r>
      <w:r w:rsidR="00931E9D">
        <w:rPr>
          <w:rFonts w:hint="eastAsia"/>
        </w:rPr>
        <w:t>，实际</w:t>
      </w:r>
      <w:r w:rsidR="00931E9D">
        <w:t>应用场景如下：</w:t>
      </w:r>
    </w:p>
    <w:p w:rsidR="002C4B17" w:rsidRDefault="002C4B17">
      <w:r>
        <w:t>WISP</w:t>
      </w:r>
      <w:r>
        <w:rPr>
          <w:rFonts w:hint="eastAsia"/>
        </w:rPr>
        <w:t>：只要求</w:t>
      </w:r>
      <w:r>
        <w:t>中继主路由器</w:t>
      </w:r>
      <w:r>
        <w:t>WiFi</w:t>
      </w:r>
      <w:r>
        <w:rPr>
          <w:rFonts w:hint="eastAsia"/>
        </w:rPr>
        <w:t>能够</w:t>
      </w:r>
      <w:r>
        <w:t>满足上网</w:t>
      </w:r>
      <w:r>
        <w:rPr>
          <w:rFonts w:hint="eastAsia"/>
        </w:rPr>
        <w:t>功能</w:t>
      </w:r>
      <w:r w:rsidR="00E50C60">
        <w:rPr>
          <w:rFonts w:hint="eastAsia"/>
        </w:rPr>
        <w:t>，</w:t>
      </w:r>
      <w:r w:rsidR="00E50C60">
        <w:t>该模式下，连接</w:t>
      </w:r>
      <w:r w:rsidR="00E50C60">
        <w:rPr>
          <w:rFonts w:hint="eastAsia"/>
        </w:rPr>
        <w:t>本</w:t>
      </w:r>
      <w:r w:rsidR="00E50C60">
        <w:t>路由器</w:t>
      </w:r>
      <w:r w:rsidR="00E50C60">
        <w:rPr>
          <w:rFonts w:hint="eastAsia"/>
        </w:rPr>
        <w:t>的</w:t>
      </w:r>
      <w:r w:rsidR="00E50C60">
        <w:t>客户端</w:t>
      </w:r>
      <w:r w:rsidR="00E50C60">
        <w:rPr>
          <w:rFonts w:hint="eastAsia"/>
        </w:rPr>
        <w:t>IP</w:t>
      </w:r>
      <w:r w:rsidR="00E50C60">
        <w:rPr>
          <w:rFonts w:hint="eastAsia"/>
        </w:rPr>
        <w:t>由</w:t>
      </w:r>
      <w:r w:rsidR="00E50C60">
        <w:t>自己分配，和</w:t>
      </w:r>
      <w:r w:rsidR="00E50C60">
        <w:rPr>
          <w:rFonts w:hint="eastAsia"/>
        </w:rPr>
        <w:t>上级</w:t>
      </w:r>
      <w:r w:rsidR="00E50C60">
        <w:t>路由器</w:t>
      </w:r>
      <w:r w:rsidR="00E50C60">
        <w:rPr>
          <w:rFonts w:hint="eastAsia"/>
        </w:rPr>
        <w:t>在</w:t>
      </w:r>
      <w:r w:rsidR="00E50C60">
        <w:t>不同的网段</w:t>
      </w:r>
      <w:r>
        <w:rPr>
          <w:rFonts w:hint="eastAsia"/>
        </w:rPr>
        <w:t>；</w:t>
      </w:r>
    </w:p>
    <w:p w:rsidR="002C4B17" w:rsidRDefault="002C4B17">
      <w:r>
        <w:t>Client+AP</w:t>
      </w:r>
      <w:r>
        <w:rPr>
          <w:rFonts w:hint="eastAsia"/>
        </w:rPr>
        <w:t>：既能</w:t>
      </w:r>
      <w:r>
        <w:t>中继</w:t>
      </w:r>
      <w:r>
        <w:t>WiFi</w:t>
      </w:r>
      <w:r>
        <w:t>满足上网</w:t>
      </w:r>
      <w:r>
        <w:rPr>
          <w:rFonts w:hint="eastAsia"/>
        </w:rPr>
        <w:t>功能</w:t>
      </w:r>
      <w:r>
        <w:t>，</w:t>
      </w:r>
      <w:r>
        <w:rPr>
          <w:rFonts w:hint="eastAsia"/>
        </w:rPr>
        <w:t>同时主、副</w:t>
      </w:r>
      <w:r>
        <w:t>路由</w:t>
      </w:r>
      <w:r>
        <w:rPr>
          <w:rFonts w:hint="eastAsia"/>
        </w:rPr>
        <w:t>器</w:t>
      </w:r>
      <w:r>
        <w:t>下</w:t>
      </w:r>
      <w:r>
        <w:rPr>
          <w:rFonts w:hint="eastAsia"/>
        </w:rPr>
        <w:t>的</w:t>
      </w:r>
      <w:r>
        <w:t>客户端都能够</w:t>
      </w:r>
      <w:r>
        <w:rPr>
          <w:rFonts w:hint="eastAsia"/>
        </w:rPr>
        <w:t>访问</w:t>
      </w:r>
      <w:r>
        <w:t>路由器下连接</w:t>
      </w:r>
      <w:r>
        <w:rPr>
          <w:rFonts w:hint="eastAsia"/>
        </w:rPr>
        <w:t>的</w:t>
      </w:r>
      <w:r w:rsidR="00931E9D">
        <w:t>共享设备</w:t>
      </w:r>
      <w:r>
        <w:rPr>
          <w:rFonts w:hint="eastAsia"/>
        </w:rPr>
        <w:t>（如</w:t>
      </w:r>
      <w:r>
        <w:t>打印机、共享文件等</w:t>
      </w:r>
      <w:r>
        <w:rPr>
          <w:rFonts w:hint="eastAsia"/>
        </w:rPr>
        <w:t>）</w:t>
      </w:r>
      <w:r w:rsidR="00E50C60">
        <w:rPr>
          <w:rFonts w:hint="eastAsia"/>
        </w:rPr>
        <w:t>，</w:t>
      </w:r>
      <w:r w:rsidR="00E50C60">
        <w:t>该模式下，</w:t>
      </w:r>
      <w:r w:rsidR="00E50C60">
        <w:rPr>
          <w:rFonts w:hint="eastAsia"/>
        </w:rPr>
        <w:t>连接本路由器</w:t>
      </w:r>
      <w:r w:rsidR="00E50C60">
        <w:t>的</w:t>
      </w:r>
      <w:r w:rsidR="00E50C60">
        <w:rPr>
          <w:rFonts w:hint="eastAsia"/>
        </w:rPr>
        <w:t>客户端</w:t>
      </w:r>
      <w:r w:rsidR="00E50C60">
        <w:rPr>
          <w:rFonts w:hint="eastAsia"/>
        </w:rPr>
        <w:t>IP</w:t>
      </w:r>
      <w:r w:rsidR="00E50C60">
        <w:rPr>
          <w:rFonts w:hint="eastAsia"/>
        </w:rPr>
        <w:t>都</w:t>
      </w:r>
      <w:r w:rsidR="00E50C60">
        <w:t>由上级下发</w:t>
      </w:r>
      <w:r w:rsidR="00E50C60">
        <w:rPr>
          <w:rFonts w:hint="eastAsia"/>
        </w:rPr>
        <w:t>，</w:t>
      </w:r>
      <w:r w:rsidR="00E50C60">
        <w:t>本路由器没有</w:t>
      </w:r>
      <w:r w:rsidR="00E50C60">
        <w:rPr>
          <w:rFonts w:hint="eastAsia"/>
        </w:rPr>
        <w:t>DHCP</w:t>
      </w:r>
      <w:r w:rsidR="00E50C60">
        <w:rPr>
          <w:rFonts w:hint="eastAsia"/>
        </w:rPr>
        <w:t>功能</w:t>
      </w:r>
      <w:r w:rsidR="00E50C60">
        <w:t>；</w:t>
      </w:r>
    </w:p>
    <w:p w:rsidR="000647CF" w:rsidRPr="000647CF" w:rsidRDefault="000647CF"/>
    <w:p w:rsidR="00137C47" w:rsidRDefault="00E37FE3">
      <w:r>
        <w:t>本文详细讲解无线中继两种模式如何设置</w:t>
      </w:r>
      <w:r w:rsidR="00137C47">
        <w:t>。</w:t>
      </w:r>
    </w:p>
    <w:p w:rsidR="00137C47" w:rsidRPr="002C4B17" w:rsidRDefault="00137C47"/>
    <w:p w:rsidR="0042379C" w:rsidRDefault="0042379C"/>
    <w:p w:rsidR="00137C47" w:rsidRDefault="00137ECB">
      <w:r>
        <w:rPr>
          <w:noProof/>
        </w:rPr>
        <w:drawing>
          <wp:inline distT="0" distB="0" distL="0" distR="0">
            <wp:extent cx="5274310" cy="2368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第一步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7A" w:rsidRDefault="00B3697A">
      <w:r>
        <w:rPr>
          <w:rFonts w:hint="eastAsia"/>
        </w:rPr>
        <w:t>1</w:t>
      </w:r>
      <w:r>
        <w:rPr>
          <w:rFonts w:hint="eastAsia"/>
        </w:rPr>
        <w:t>、</w:t>
      </w:r>
      <w:r w:rsidR="00137ECB">
        <w:rPr>
          <w:rFonts w:hint="eastAsia"/>
        </w:rPr>
        <w:t>将</w:t>
      </w:r>
      <w:r w:rsidR="00137ECB">
        <w:t>副</w:t>
      </w:r>
      <w:r>
        <w:rPr>
          <w:rFonts w:hint="eastAsia"/>
        </w:rPr>
        <w:t>路由器</w:t>
      </w:r>
      <w:r w:rsidR="00137ECB">
        <w:rPr>
          <w:rFonts w:hint="eastAsia"/>
        </w:rPr>
        <w:t>放</w:t>
      </w:r>
      <w:r w:rsidR="00137ECB">
        <w:t>在主路由器</w:t>
      </w:r>
      <w:r w:rsidR="00137ECB">
        <w:t>WiFi</w:t>
      </w:r>
      <w:r w:rsidR="00137ECB">
        <w:t>信号覆盖范围内，并</w:t>
      </w:r>
      <w:r>
        <w:rPr>
          <w:rFonts w:hint="eastAsia"/>
        </w:rPr>
        <w:t>上电；</w:t>
      </w:r>
    </w:p>
    <w:p w:rsidR="00B3697A" w:rsidRPr="00B3697A" w:rsidRDefault="00B3697A">
      <w:r>
        <w:t>2</w:t>
      </w:r>
      <w:r>
        <w:t>、</w:t>
      </w:r>
      <w:r>
        <w:rPr>
          <w:rFonts w:hint="eastAsia"/>
        </w:rPr>
        <w:t>手机或电脑连接上路由器无线信号，或者电脑通过网线连接至路由器的</w:t>
      </w:r>
      <w:r>
        <w:rPr>
          <w:rFonts w:hint="eastAsia"/>
        </w:rPr>
        <w:t>LAN1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任意口；</w:t>
      </w:r>
    </w:p>
    <w:p w:rsidR="0042379C" w:rsidRDefault="00FE046B">
      <w:r>
        <w:rPr>
          <w:noProof/>
        </w:rPr>
        <w:drawing>
          <wp:inline distT="0" distB="0" distL="0" distR="0">
            <wp:extent cx="5274310" cy="15462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中继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7A" w:rsidRDefault="000647CF">
      <w:r>
        <w:rPr>
          <w:rFonts w:hint="eastAsia"/>
        </w:rPr>
        <w:t>请</w:t>
      </w:r>
      <w:r>
        <w:t>注意：</w:t>
      </w:r>
      <w:r>
        <w:rPr>
          <w:rFonts w:hint="eastAsia"/>
        </w:rPr>
        <w:t>主副</w:t>
      </w:r>
      <w:r>
        <w:t>路由器之间无需</w:t>
      </w:r>
      <w:r>
        <w:rPr>
          <w:rFonts w:hint="eastAsia"/>
        </w:rPr>
        <w:t>连接</w:t>
      </w:r>
      <w:r>
        <w:t>网线。</w:t>
      </w:r>
    </w:p>
    <w:p w:rsidR="000647CF" w:rsidRDefault="000647CF"/>
    <w:p w:rsidR="0042379C" w:rsidRDefault="00137ECB">
      <w:r>
        <w:rPr>
          <w:noProof/>
        </w:rPr>
        <w:drawing>
          <wp:inline distT="0" distB="0" distL="0" distR="0">
            <wp:extent cx="5274310" cy="2368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第二步 无线中继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7CF" w:rsidRPr="000647CF" w:rsidRDefault="000647CF">
      <w:pPr>
        <w:rPr>
          <w:b/>
        </w:rPr>
      </w:pPr>
      <w:r w:rsidRPr="000647CF">
        <w:rPr>
          <w:rFonts w:hint="eastAsia"/>
          <w:b/>
        </w:rPr>
        <w:t>若路由器是出厂</w:t>
      </w:r>
      <w:r w:rsidRPr="000647CF">
        <w:rPr>
          <w:b/>
        </w:rPr>
        <w:t>状态，请按照下面步骤操作，若路由器之前设置过，请点击</w:t>
      </w:r>
      <w:hyperlink w:anchor="跳过设置向导" w:history="1">
        <w:r w:rsidRPr="000647CF">
          <w:rPr>
            <w:rStyle w:val="a6"/>
            <w:b/>
          </w:rPr>
          <w:t>跳过</w:t>
        </w:r>
      </w:hyperlink>
    </w:p>
    <w:p w:rsidR="00137C47" w:rsidRDefault="00137C47" w:rsidP="00137C4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打开浏览器，在地址栏输入“</w:t>
      </w:r>
      <w:r w:rsidRPr="00137C47">
        <w:rPr>
          <w:rFonts w:hint="eastAsia"/>
          <w:b/>
          <w:color w:val="FF0000"/>
        </w:rPr>
        <w:t>tendawifi.com</w:t>
      </w:r>
      <w:r>
        <w:rPr>
          <w:rFonts w:hint="eastAsia"/>
        </w:rPr>
        <w:t>”，进入路由器设置界面；</w:t>
      </w:r>
    </w:p>
    <w:p w:rsidR="00137C47" w:rsidRDefault="00137C47" w:rsidP="00137C47">
      <w:pPr>
        <w:pStyle w:val="a3"/>
        <w:numPr>
          <w:ilvl w:val="0"/>
          <w:numId w:val="1"/>
        </w:numPr>
        <w:ind w:firstLineChars="0"/>
      </w:pPr>
      <w:r>
        <w:t>进入路由器界面后，点击</w:t>
      </w:r>
      <w:r>
        <w:t>“</w:t>
      </w:r>
      <w:r w:rsidRPr="00137C47">
        <w:rPr>
          <w:b/>
          <w:color w:val="FF0000"/>
        </w:rPr>
        <w:t>开始体验</w:t>
      </w:r>
      <w:r>
        <w:t>”</w:t>
      </w:r>
      <w:r>
        <w:t>；</w:t>
      </w:r>
    </w:p>
    <w:p w:rsidR="00B3697A" w:rsidRDefault="00137C47">
      <w:r>
        <w:rPr>
          <w:rFonts w:hint="eastAsia"/>
          <w:noProof/>
        </w:rPr>
        <w:lastRenderedPageBreak/>
        <w:drawing>
          <wp:inline distT="0" distB="0" distL="0" distR="0">
            <wp:extent cx="5274310" cy="32842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进界面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C47" w:rsidRDefault="000647CF" w:rsidP="000647C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路由器</w:t>
      </w:r>
      <w:r w:rsidR="00137C47">
        <w:t>会自动检测联网方式，因无线中继模式下路由器</w:t>
      </w:r>
      <w:r w:rsidR="00137C47">
        <w:rPr>
          <w:rFonts w:hint="eastAsia"/>
        </w:rPr>
        <w:t>WAN</w:t>
      </w:r>
      <w:r>
        <w:rPr>
          <w:rFonts w:hint="eastAsia"/>
        </w:rPr>
        <w:t>口不需要插</w:t>
      </w:r>
      <w:r w:rsidR="00137C47">
        <w:rPr>
          <w:rFonts w:hint="eastAsia"/>
        </w:rPr>
        <w:t>网线，路由器会检测到路由器</w:t>
      </w:r>
      <w:r w:rsidR="00137C47">
        <w:rPr>
          <w:rFonts w:hint="eastAsia"/>
        </w:rPr>
        <w:t>WAN</w:t>
      </w:r>
      <w:r w:rsidR="00137C47">
        <w:rPr>
          <w:rFonts w:hint="eastAsia"/>
        </w:rPr>
        <w:t>口未插入网线，此时点击“</w:t>
      </w:r>
      <w:r w:rsidR="00137C47" w:rsidRPr="000647CF">
        <w:rPr>
          <w:rFonts w:hint="eastAsia"/>
          <w:b/>
          <w:color w:val="FF0000"/>
        </w:rPr>
        <w:t>跳过此步</w:t>
      </w:r>
      <w:r w:rsidR="00137C47">
        <w:rPr>
          <w:rFonts w:hint="eastAsia"/>
        </w:rPr>
        <w:t>”；</w:t>
      </w:r>
    </w:p>
    <w:p w:rsidR="00137C47" w:rsidRDefault="00137C47" w:rsidP="00137C47">
      <w:r>
        <w:rPr>
          <w:rFonts w:hint="eastAsia"/>
          <w:noProof/>
        </w:rPr>
        <w:drawing>
          <wp:inline distT="0" distB="0" distL="0" distR="0">
            <wp:extent cx="5274310" cy="41808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跳过检测上网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3E5" w:rsidRDefault="009213E5" w:rsidP="000647C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设置</w:t>
      </w:r>
      <w:r w:rsidR="000647CF">
        <w:rPr>
          <w:rFonts w:hint="eastAsia"/>
        </w:rPr>
        <w:t>副路由器</w:t>
      </w:r>
      <w:r>
        <w:rPr>
          <w:rFonts w:hint="eastAsia"/>
        </w:rPr>
        <w:t>的无线信号名称、无线密码</w:t>
      </w:r>
      <w:r>
        <w:t>、登录密码</w:t>
      </w:r>
      <w:r w:rsidR="00F20091">
        <w:t>，点击</w:t>
      </w:r>
      <w:r w:rsidR="00F20091">
        <w:t>“</w:t>
      </w:r>
      <w:r w:rsidR="00F20091" w:rsidRPr="00F20091">
        <w:rPr>
          <w:b/>
          <w:color w:val="FF0000"/>
        </w:rPr>
        <w:t>下一步</w:t>
      </w:r>
      <w:r w:rsidR="00F20091">
        <w:t>”</w:t>
      </w:r>
      <w:r w:rsidR="00F20091">
        <w:t>；</w:t>
      </w:r>
    </w:p>
    <w:p w:rsidR="009213E5" w:rsidRDefault="009213E5" w:rsidP="009213E5">
      <w:pPr>
        <w:pStyle w:val="a3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858895"/>
            <wp:effectExtent l="0" t="0" r="254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设置无线参数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3E5" w:rsidRDefault="00F20091" w:rsidP="000647C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稍等</w:t>
      </w:r>
      <w:r>
        <w:rPr>
          <w:rFonts w:hint="eastAsia"/>
        </w:rPr>
        <w:t>10</w:t>
      </w:r>
      <w:r>
        <w:rPr>
          <w:rFonts w:hint="eastAsia"/>
        </w:rPr>
        <w:t>秒左右，即可配置完成</w:t>
      </w:r>
      <w:r w:rsidR="006116B8">
        <w:rPr>
          <w:rFonts w:hint="eastAsia"/>
        </w:rPr>
        <w:t>。如果是通过无线连接到</w:t>
      </w:r>
      <w:r w:rsidR="000647CF">
        <w:rPr>
          <w:rFonts w:hint="eastAsia"/>
        </w:rPr>
        <w:t>副路由器</w:t>
      </w:r>
      <w:r w:rsidR="006116B8">
        <w:rPr>
          <w:rFonts w:hint="eastAsia"/>
        </w:rPr>
        <w:t>设置，需要重新连接修改后的无线名称。</w:t>
      </w:r>
    </w:p>
    <w:p w:rsidR="00F20091" w:rsidRDefault="000647CF" w:rsidP="00F20091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4363059" cy="3115110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设置向导完成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4ED" w:rsidRDefault="00CC74ED" w:rsidP="000647CF">
      <w:pPr>
        <w:pStyle w:val="a3"/>
        <w:numPr>
          <w:ilvl w:val="0"/>
          <w:numId w:val="1"/>
        </w:numPr>
        <w:ind w:firstLineChars="0"/>
      </w:pPr>
      <w:bookmarkStart w:id="0" w:name="跳过设置向导"/>
      <w:r>
        <w:rPr>
          <w:rFonts w:hint="eastAsia"/>
        </w:rPr>
        <w:t>在地址栏输入</w:t>
      </w:r>
      <w:r>
        <w:rPr>
          <w:rFonts w:hint="eastAsia"/>
        </w:rPr>
        <w:t>tendawifi.com</w:t>
      </w:r>
      <w:r>
        <w:rPr>
          <w:rFonts w:hint="eastAsia"/>
        </w:rPr>
        <w:t>，登录路由器页面，如果有设置登录密码，需输入</w:t>
      </w:r>
      <w:r w:rsidR="0096529C">
        <w:rPr>
          <w:rFonts w:hint="eastAsia"/>
        </w:rPr>
        <w:t>之前</w:t>
      </w:r>
      <w:r w:rsidR="0096529C">
        <w:t>设置的</w:t>
      </w:r>
      <w:r>
        <w:rPr>
          <w:rFonts w:hint="eastAsia"/>
        </w:rPr>
        <w:t>登录密码登录</w:t>
      </w:r>
      <w:r w:rsidR="0096529C">
        <w:rPr>
          <w:rFonts w:hint="eastAsia"/>
        </w:rPr>
        <w:t>（若</w:t>
      </w:r>
      <w:r w:rsidR="0096529C">
        <w:t>不记得登录密码，请</w:t>
      </w:r>
      <w:r w:rsidR="0096529C">
        <w:rPr>
          <w:rFonts w:hint="eastAsia"/>
        </w:rPr>
        <w:t>将</w:t>
      </w:r>
      <w:r w:rsidR="0096529C">
        <w:t>路由器恢复出厂设置</w:t>
      </w:r>
      <w:r w:rsidR="0096529C">
        <w:rPr>
          <w:rFonts w:hint="eastAsia"/>
        </w:rPr>
        <w:t>）</w:t>
      </w:r>
      <w:r>
        <w:rPr>
          <w:rFonts w:hint="eastAsia"/>
        </w:rPr>
        <w:t>；</w:t>
      </w:r>
      <w:bookmarkEnd w:id="0"/>
    </w:p>
    <w:p w:rsidR="00CC74ED" w:rsidRDefault="00CC74ED" w:rsidP="000647CF">
      <w:pPr>
        <w:pStyle w:val="a3"/>
        <w:numPr>
          <w:ilvl w:val="0"/>
          <w:numId w:val="1"/>
        </w:numPr>
        <w:ind w:firstLineChars="0"/>
      </w:pPr>
      <w:r>
        <w:t>打开</w:t>
      </w:r>
      <w:r>
        <w:t>“</w:t>
      </w:r>
      <w:r w:rsidRPr="00CC74ED">
        <w:rPr>
          <w:b/>
          <w:color w:val="FF0000"/>
        </w:rPr>
        <w:t>无线设置</w:t>
      </w:r>
      <w:r>
        <w:t>”——“</w:t>
      </w:r>
      <w:r w:rsidRPr="00CC74ED">
        <w:rPr>
          <w:b/>
          <w:color w:val="FF0000"/>
        </w:rPr>
        <w:t>无线中继</w:t>
      </w:r>
      <w:r>
        <w:t>”</w:t>
      </w:r>
      <w:r>
        <w:t>；</w:t>
      </w:r>
    </w:p>
    <w:p w:rsidR="00CC74ED" w:rsidRDefault="00FE046B" w:rsidP="00CC74ED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189992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无线中继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CC74ED" w:rsidP="000647C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开启无线中继，选择中继模式“</w:t>
      </w:r>
      <w:r>
        <w:rPr>
          <w:rFonts w:hint="eastAsia"/>
        </w:rPr>
        <w:t>WISP</w:t>
      </w:r>
      <w:r>
        <w:rPr>
          <w:rFonts w:hint="eastAsia"/>
        </w:rPr>
        <w:t>”或者“</w:t>
      </w:r>
      <w:proofErr w:type="spellStart"/>
      <w:r>
        <w:rPr>
          <w:rFonts w:hint="eastAsia"/>
        </w:rPr>
        <w:t>Client+</w:t>
      </w:r>
      <w:r>
        <w:t>AP</w:t>
      </w:r>
      <w:proofErr w:type="spellEnd"/>
      <w:r>
        <w:rPr>
          <w:rFonts w:hint="eastAsia"/>
        </w:rPr>
        <w:t>”模式，然后点击上级无线信号名称后面的刷新图标，扫描到信号后，选择要中继的无线信号。</w:t>
      </w:r>
    </w:p>
    <w:p w:rsidR="00E47519" w:rsidRDefault="00E47519" w:rsidP="00E47519">
      <w:pPr>
        <w:pStyle w:val="a3"/>
        <w:ind w:left="360" w:firstLineChars="0" w:firstLine="0"/>
      </w:pPr>
      <w:r>
        <w:rPr>
          <w:rFonts w:hint="eastAsia"/>
        </w:rPr>
        <w:t>若</w:t>
      </w:r>
      <w:r>
        <w:t>上级无线信号是隐藏的，请点击</w:t>
      </w:r>
      <w:hyperlink w:anchor="隐藏信号" w:history="1">
        <w:r w:rsidRPr="00E47519">
          <w:rPr>
            <w:rStyle w:val="a6"/>
            <w:rFonts w:hint="eastAsia"/>
          </w:rPr>
          <w:t>若</w:t>
        </w:r>
        <w:r w:rsidRPr="00E47519">
          <w:rPr>
            <w:rStyle w:val="a6"/>
          </w:rPr>
          <w:t>上级信号隐藏，如何中继</w:t>
        </w:r>
        <w:r w:rsidRPr="00E47519">
          <w:rPr>
            <w:rStyle w:val="a6"/>
            <w:rFonts w:hint="eastAsia"/>
          </w:rPr>
          <w:t>？</w:t>
        </w:r>
      </w:hyperlink>
    </w:p>
    <w:p w:rsidR="00CC74ED" w:rsidRDefault="00CC74ED" w:rsidP="00CC74ED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717165"/>
            <wp:effectExtent l="0" t="0" r="2540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中继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1A3B42" w:rsidP="00CC74ED">
      <w:pPr>
        <w:pStyle w:val="a3"/>
        <w:ind w:left="360" w:firstLineChars="0" w:firstLine="0"/>
      </w:pPr>
      <w:r>
        <w:t>如果上级无线信号是有无线密码的，需要输入上级路由器的无线密码，然后点击</w:t>
      </w:r>
      <w:r>
        <w:t>“</w:t>
      </w:r>
      <w:r w:rsidRPr="001A3B42">
        <w:rPr>
          <w:b/>
          <w:color w:val="FF0000"/>
        </w:rPr>
        <w:t>保存</w:t>
      </w:r>
      <w:r>
        <w:t>”</w:t>
      </w:r>
      <w:r>
        <w:t>，路由器会自动重启，稍等</w:t>
      </w:r>
      <w:r>
        <w:rPr>
          <w:rFonts w:hint="eastAsia"/>
        </w:rPr>
        <w:t>1</w:t>
      </w:r>
      <w:r>
        <w:rPr>
          <w:rFonts w:hint="eastAsia"/>
        </w:rPr>
        <w:t>分钟左右重启完成</w:t>
      </w:r>
      <w:r>
        <w:t>；</w:t>
      </w:r>
    </w:p>
    <w:p w:rsidR="001A3B42" w:rsidRDefault="001A3B42" w:rsidP="00CC74ED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4310" cy="275082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中继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1A3B42" w:rsidP="000647C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重</w:t>
      </w:r>
      <w:proofErr w:type="gramStart"/>
      <w:r>
        <w:rPr>
          <w:rFonts w:hint="eastAsia"/>
        </w:rPr>
        <w:t>启完成</w:t>
      </w:r>
      <w:proofErr w:type="gramEnd"/>
      <w:r>
        <w:rPr>
          <w:rFonts w:hint="eastAsia"/>
        </w:rPr>
        <w:t>后，浏览器中输入</w:t>
      </w:r>
      <w:r>
        <w:rPr>
          <w:rFonts w:hint="eastAsia"/>
        </w:rPr>
        <w:t>tendawifi.com</w:t>
      </w:r>
      <w:r>
        <w:rPr>
          <w:rFonts w:hint="eastAsia"/>
        </w:rPr>
        <w:t>，登录路由器管理界面，打开网络状态菜单，</w:t>
      </w:r>
      <w:r>
        <w:rPr>
          <w:rFonts w:hint="eastAsia"/>
        </w:rPr>
        <w:lastRenderedPageBreak/>
        <w:t>看到我的路由器和上级路由器之间是连通状态，代表中继成功！</w:t>
      </w:r>
      <w:r>
        <w:rPr>
          <w:rFonts w:hint="eastAsia"/>
        </w:rPr>
        <w:t xml:space="preserve"> </w:t>
      </w:r>
      <w:r>
        <w:rPr>
          <w:rFonts w:hint="eastAsia"/>
        </w:rPr>
        <w:t>如下图：</w:t>
      </w:r>
    </w:p>
    <w:p w:rsidR="001A3B42" w:rsidRDefault="00FE046B" w:rsidP="001A3B42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4310" cy="352615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中继成功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1A3B42" w:rsidP="001A3B42"/>
    <w:p w:rsidR="001A3B42" w:rsidRDefault="001A3B42" w:rsidP="001A3B42">
      <w:bookmarkStart w:id="1" w:name="隐藏信号"/>
      <w:r>
        <w:t>如果上级路由器无线信号是隐藏的，可以根据下面步骤进行操作</w:t>
      </w:r>
      <w:bookmarkEnd w:id="1"/>
      <w:r>
        <w:t>：</w:t>
      </w:r>
    </w:p>
    <w:p w:rsidR="001A3B42" w:rsidRDefault="001A3B42" w:rsidP="001A3B42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开启无线中继后，选择相应的中继模式，然后打开上级无线信号名称一栏，选择“</w:t>
      </w:r>
      <w:r w:rsidRPr="001A3B42">
        <w:rPr>
          <w:rFonts w:hint="eastAsia"/>
          <w:b/>
          <w:color w:val="FF0000"/>
        </w:rPr>
        <w:t>手动输入网络名称</w:t>
      </w:r>
      <w:r>
        <w:rPr>
          <w:rFonts w:hint="eastAsia"/>
        </w:rPr>
        <w:t>”</w:t>
      </w:r>
    </w:p>
    <w:p w:rsidR="001A3B42" w:rsidRDefault="00E47519" w:rsidP="001A3B42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4310" cy="294005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手动添加网络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808" w:rsidRDefault="00FA5808" w:rsidP="00FA5808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下面几项必须输入和上级信号一模一样，否则会导致中继不成功。然后点击“保存”，保存后路由器会自动重启。</w:t>
      </w:r>
    </w:p>
    <w:p w:rsidR="00FA5808" w:rsidRDefault="00FA5808" w:rsidP="00FA5808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无线名称：</w:t>
      </w:r>
      <w:r w:rsidR="001A3B42">
        <w:rPr>
          <w:rFonts w:hint="eastAsia"/>
        </w:rPr>
        <w:t>如果</w:t>
      </w:r>
      <w:r>
        <w:rPr>
          <w:rFonts w:hint="eastAsia"/>
        </w:rPr>
        <w:t>上级</w:t>
      </w:r>
      <w:r w:rsidR="001A3B42">
        <w:rPr>
          <w:rFonts w:hint="eastAsia"/>
        </w:rPr>
        <w:t>无线名称包含大小写子母以及符号，</w:t>
      </w:r>
      <w:proofErr w:type="gramStart"/>
      <w:r w:rsidR="001A3B42">
        <w:rPr>
          <w:rFonts w:hint="eastAsia"/>
        </w:rPr>
        <w:t>请确保</w:t>
      </w:r>
      <w:proofErr w:type="gramEnd"/>
      <w:r w:rsidR="001A3B42">
        <w:rPr>
          <w:rFonts w:hint="eastAsia"/>
        </w:rPr>
        <w:t>输入正确；</w:t>
      </w:r>
    </w:p>
    <w:p w:rsidR="00FA5808" w:rsidRDefault="00FA5808" w:rsidP="00FA5808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t>频段：上级信号属于</w:t>
      </w:r>
      <w:r>
        <w:rPr>
          <w:rFonts w:hint="eastAsia"/>
        </w:rPr>
        <w:t>2.4G</w:t>
      </w:r>
      <w:r>
        <w:rPr>
          <w:rFonts w:hint="eastAsia"/>
        </w:rPr>
        <w:t>还是</w:t>
      </w:r>
      <w:r>
        <w:rPr>
          <w:rFonts w:hint="eastAsia"/>
        </w:rPr>
        <w:t>5G</w:t>
      </w:r>
      <w:r>
        <w:rPr>
          <w:rFonts w:hint="eastAsia"/>
        </w:rPr>
        <w:t>信号，请选择正确；</w:t>
      </w:r>
    </w:p>
    <w:p w:rsidR="00FA5808" w:rsidRDefault="00FA5808" w:rsidP="00FA5808">
      <w:pPr>
        <w:pStyle w:val="a3"/>
        <w:numPr>
          <w:ilvl w:val="1"/>
          <w:numId w:val="3"/>
        </w:numPr>
        <w:ind w:firstLineChars="0"/>
      </w:pPr>
      <w:r>
        <w:t>加密方式和加密规则：选择上级信号的加密方式，如果不清楚可以进入上级信号查看或者联系上级路由器厂家客服；</w:t>
      </w:r>
    </w:p>
    <w:p w:rsidR="00FA5808" w:rsidRDefault="00FA5808" w:rsidP="00FA5808">
      <w:pPr>
        <w:pStyle w:val="a3"/>
        <w:numPr>
          <w:ilvl w:val="1"/>
          <w:numId w:val="3"/>
        </w:numPr>
        <w:ind w:firstLineChars="0"/>
      </w:pPr>
      <w:r>
        <w:rPr>
          <w:rFonts w:hint="eastAsia"/>
        </w:rPr>
        <w:lastRenderedPageBreak/>
        <w:t>上级无线信号密码：输入上级无线信号的密码，请务必输入正确；</w:t>
      </w:r>
    </w:p>
    <w:p w:rsidR="001A3B42" w:rsidRDefault="00E47519" w:rsidP="001A3B42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4310" cy="351155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手动添加网络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808" w:rsidRDefault="00FA5808" w:rsidP="00FA5808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重启完成后，浏览器中输入</w:t>
      </w:r>
      <w:r>
        <w:rPr>
          <w:rFonts w:hint="eastAsia"/>
        </w:rPr>
        <w:t>tendawifi.com</w:t>
      </w:r>
      <w:r>
        <w:rPr>
          <w:rFonts w:hint="eastAsia"/>
        </w:rPr>
        <w:t>，登录路由器管理界面，打开网络状态菜单，看到我的路由器和上级路由器之间是连通状态，代表中继成功！</w:t>
      </w:r>
      <w:r>
        <w:rPr>
          <w:rFonts w:hint="eastAsia"/>
        </w:rPr>
        <w:t xml:space="preserve"> </w:t>
      </w:r>
      <w:r>
        <w:rPr>
          <w:rFonts w:hint="eastAsia"/>
        </w:rPr>
        <w:t>如下图：</w:t>
      </w:r>
    </w:p>
    <w:p w:rsidR="00FA5808" w:rsidRDefault="00FE046B" w:rsidP="00FA5808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4310" cy="352615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中继成功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42" w:rsidRDefault="00E47519" w:rsidP="00FA5808">
      <w:pPr>
        <w:pStyle w:val="a3"/>
        <w:ind w:left="360" w:firstLineChars="0" w:firstLine="0"/>
      </w:pPr>
      <w:r>
        <w:rPr>
          <w:rFonts w:hint="eastAsia"/>
        </w:rPr>
        <w:t>请</w:t>
      </w:r>
      <w:r>
        <w:t>主要：</w:t>
      </w:r>
      <w:r>
        <w:rPr>
          <w:rFonts w:hint="eastAsia"/>
        </w:rPr>
        <w:t>如果使用</w:t>
      </w:r>
      <w:r>
        <w:rPr>
          <w:rFonts w:hint="eastAsia"/>
        </w:rPr>
        <w:t>C</w:t>
      </w:r>
      <w:r>
        <w:t>lient+AP</w:t>
      </w:r>
      <w:bookmarkStart w:id="2" w:name="_GoBack"/>
      <w:bookmarkEnd w:id="2"/>
      <w:r>
        <w:rPr>
          <w:rFonts w:hint="eastAsia"/>
        </w:rPr>
        <w:t>模式</w:t>
      </w:r>
      <w:r>
        <w:t>，中继</w:t>
      </w:r>
      <w:r>
        <w:rPr>
          <w:rFonts w:hint="eastAsia"/>
        </w:rPr>
        <w:t>完成</w:t>
      </w:r>
      <w:r>
        <w:t>后，</w:t>
      </w:r>
      <w:r>
        <w:rPr>
          <w:rFonts w:hint="eastAsia"/>
        </w:rPr>
        <w:t>路由器</w:t>
      </w:r>
      <w:r>
        <w:t>的</w:t>
      </w:r>
      <w:r>
        <w:rPr>
          <w:rFonts w:hint="eastAsia"/>
        </w:rPr>
        <w:t>IP</w:t>
      </w:r>
      <w:r>
        <w:rPr>
          <w:rFonts w:hint="eastAsia"/>
        </w:rPr>
        <w:t>由</w:t>
      </w:r>
      <w:r>
        <w:t>上级下发，此时</w:t>
      </w:r>
      <w:r w:rsidR="0001502A">
        <w:rPr>
          <w:rFonts w:hint="eastAsia"/>
        </w:rPr>
        <w:t>如要</w:t>
      </w:r>
      <w:r w:rsidR="0001502A">
        <w:t>登录</w:t>
      </w:r>
      <w:r w:rsidR="00FE046B">
        <w:rPr>
          <w:rFonts w:hint="eastAsia"/>
        </w:rPr>
        <w:t>AX3</w:t>
      </w:r>
      <w:r w:rsidR="0001502A">
        <w:rPr>
          <w:rFonts w:hint="eastAsia"/>
        </w:rPr>
        <w:t>的</w:t>
      </w:r>
      <w:r w:rsidR="0001502A">
        <w:t>管理界面，需要连接</w:t>
      </w:r>
      <w:r w:rsidR="00FE046B">
        <w:rPr>
          <w:rFonts w:hint="eastAsia"/>
        </w:rPr>
        <w:t>AX3</w:t>
      </w:r>
      <w:r w:rsidR="0001502A">
        <w:rPr>
          <w:rFonts w:hint="eastAsia"/>
        </w:rPr>
        <w:t>的</w:t>
      </w:r>
      <w:proofErr w:type="spellStart"/>
      <w:r w:rsidR="0001502A">
        <w:t>WiFi</w:t>
      </w:r>
      <w:proofErr w:type="spellEnd"/>
      <w:r w:rsidR="0001502A">
        <w:t>，使用</w:t>
      </w:r>
      <w:r w:rsidR="0001502A">
        <w:t>tendawifi.com</w:t>
      </w:r>
      <w:r w:rsidR="0001502A">
        <w:t>登录</w:t>
      </w:r>
      <w:r w:rsidR="0001502A">
        <w:rPr>
          <w:rFonts w:hint="eastAsia"/>
        </w:rPr>
        <w:t>界面</w:t>
      </w:r>
      <w:r w:rsidR="004D656A">
        <w:t>，不能使用</w:t>
      </w:r>
      <w:r w:rsidR="004D656A">
        <w:rPr>
          <w:rFonts w:hint="eastAsia"/>
        </w:rPr>
        <w:t>出厂</w:t>
      </w:r>
      <w:r w:rsidR="0001502A">
        <w:t>的</w:t>
      </w:r>
      <w:r w:rsidR="0001502A">
        <w:rPr>
          <w:rFonts w:hint="eastAsia"/>
        </w:rPr>
        <w:t>192</w:t>
      </w:r>
      <w:r w:rsidR="0001502A">
        <w:t>.168.0.1</w:t>
      </w:r>
      <w:r w:rsidR="00365C56">
        <w:rPr>
          <w:rFonts w:hint="eastAsia"/>
        </w:rPr>
        <w:t>。</w:t>
      </w:r>
    </w:p>
    <w:sectPr w:rsidR="001A3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C5" w:rsidRDefault="00EA22C5" w:rsidP="00AE0641">
      <w:r>
        <w:separator/>
      </w:r>
    </w:p>
  </w:endnote>
  <w:endnote w:type="continuationSeparator" w:id="0">
    <w:p w:rsidR="00EA22C5" w:rsidRDefault="00EA22C5" w:rsidP="00AE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C5" w:rsidRDefault="00EA22C5" w:rsidP="00AE0641">
      <w:r>
        <w:separator/>
      </w:r>
    </w:p>
  </w:footnote>
  <w:footnote w:type="continuationSeparator" w:id="0">
    <w:p w:rsidR="00EA22C5" w:rsidRDefault="00EA22C5" w:rsidP="00AE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B4513"/>
    <w:multiLevelType w:val="hybridMultilevel"/>
    <w:tmpl w:val="67BE4644"/>
    <w:lvl w:ilvl="0" w:tplc="6F7AFB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827A21"/>
    <w:multiLevelType w:val="hybridMultilevel"/>
    <w:tmpl w:val="6036512A"/>
    <w:lvl w:ilvl="0" w:tplc="7B6E88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4FE2F3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5E58A9"/>
    <w:multiLevelType w:val="hybridMultilevel"/>
    <w:tmpl w:val="2948132E"/>
    <w:lvl w:ilvl="0" w:tplc="7C1822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S0sDCzNDcyMjGyMDNW0lEKTi0uzszPAykwrAUAcj7MPiwAAAA="/>
  </w:docVars>
  <w:rsids>
    <w:rsidRoot w:val="00991AF3"/>
    <w:rsid w:val="0001502A"/>
    <w:rsid w:val="000157D4"/>
    <w:rsid w:val="000647CF"/>
    <w:rsid w:val="00137C47"/>
    <w:rsid w:val="00137ECB"/>
    <w:rsid w:val="00150230"/>
    <w:rsid w:val="001A3B42"/>
    <w:rsid w:val="001C2323"/>
    <w:rsid w:val="001C6432"/>
    <w:rsid w:val="00212872"/>
    <w:rsid w:val="002C4B17"/>
    <w:rsid w:val="00353E1E"/>
    <w:rsid w:val="00365C56"/>
    <w:rsid w:val="004133EB"/>
    <w:rsid w:val="0042379C"/>
    <w:rsid w:val="004D656A"/>
    <w:rsid w:val="00532B64"/>
    <w:rsid w:val="006116B8"/>
    <w:rsid w:val="00612665"/>
    <w:rsid w:val="00653BC4"/>
    <w:rsid w:val="006B6BAE"/>
    <w:rsid w:val="006E758F"/>
    <w:rsid w:val="007B267B"/>
    <w:rsid w:val="008A108A"/>
    <w:rsid w:val="008D1881"/>
    <w:rsid w:val="009213E5"/>
    <w:rsid w:val="00931E9D"/>
    <w:rsid w:val="00962D42"/>
    <w:rsid w:val="0096529C"/>
    <w:rsid w:val="00991AF3"/>
    <w:rsid w:val="00AE0641"/>
    <w:rsid w:val="00B02D40"/>
    <w:rsid w:val="00B3697A"/>
    <w:rsid w:val="00BA56DD"/>
    <w:rsid w:val="00CC74ED"/>
    <w:rsid w:val="00D704AE"/>
    <w:rsid w:val="00DA4D35"/>
    <w:rsid w:val="00E37FE3"/>
    <w:rsid w:val="00E47519"/>
    <w:rsid w:val="00E50C60"/>
    <w:rsid w:val="00EA22C5"/>
    <w:rsid w:val="00EF0E10"/>
    <w:rsid w:val="00F20091"/>
    <w:rsid w:val="00FA5808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4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E0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06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0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0641"/>
    <w:rPr>
      <w:sz w:val="18"/>
      <w:szCs w:val="18"/>
    </w:rPr>
  </w:style>
  <w:style w:type="character" w:styleId="a6">
    <w:name w:val="Hyperlink"/>
    <w:basedOn w:val="a0"/>
    <w:uiPriority w:val="99"/>
    <w:unhideWhenUsed/>
    <w:rsid w:val="000647C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647CF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B267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26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4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E0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06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0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0641"/>
    <w:rPr>
      <w:sz w:val="18"/>
      <w:szCs w:val="18"/>
    </w:rPr>
  </w:style>
  <w:style w:type="character" w:styleId="a6">
    <w:name w:val="Hyperlink"/>
    <w:basedOn w:val="a0"/>
    <w:uiPriority w:val="99"/>
    <w:unhideWhenUsed/>
    <w:rsid w:val="000647C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647CF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B267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26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6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ccx</cp:lastModifiedBy>
  <cp:revision>19</cp:revision>
  <dcterms:created xsi:type="dcterms:W3CDTF">2017-10-16T03:26:00Z</dcterms:created>
  <dcterms:modified xsi:type="dcterms:W3CDTF">2020-11-16T08:25:00Z</dcterms:modified>
</cp:coreProperties>
</file>