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CX12L</w:t>
        <w:cr/>
      </w:r>
      <w:r>
        <w:rPr>
          <w:rFonts w:ascii="宋体" w:hAnsi="宋体" w:cs="宋体" w:eastAsia="宋体"/>
          <w:sz w:val="28"/>
        </w:rPr>
        <w:t>AX3000双频千兆Wi-Fi 6无线路由器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双核1.3GHz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256MB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1*10/100/1000Mbps WAN口</w:t>
              <w:br/>
              <w:t xml:space="preserve">  2*10/100/1000Mbps LAN 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外置全向天线*4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WPS/Reset按键*1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输入：AC 100-240V~50/60Hz  </w:t>
              <w:br/>
              <w:t xml:space="preserve">  输出：DC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系统灯*1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195*49.8*203.3mm（长*宽*高）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支持DynDNS，88ip，花生壳，no-ip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透传</w:t>
              <w:br/>
              <w:t xml:space="preserve">  PPTP 透传</w:t>
              <w:br/>
              <w:t xml:space="preserve">  L2TP 透传</w:t>
              <w:br/>
              <w:t xml:space="preserve">  PPTP VPN服务器</w:t>
              <w:br/>
              <w:t xml:space="preserve">  PPTP VPN客户端</w:t>
              <w:br/>
              <w:t xml:space="preserve">  L2TP VPN客户端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迅展组网</w:t>
              <w:br/>
              <w:t xml:space="preserve">  远程打印</w:t>
              <w:br/>
              <w:t xml:space="preserve">  Oppo手游加速</w:t>
              <w:br/>
              <w:t xml:space="preserve">  智能故障诊断</w:t>
              <w:br/>
              <w:t xml:space="preserve">  宽带账号自动迁移技术</w:t>
              <w:br/>
              <w:t xml:space="preserve">  访客网络</w:t>
              <w:br/>
              <w:t xml:space="preserve">  IPTV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</w:t>
              <w:br/>
              <w:t xml:space="preserve">  黑白名单</w:t>
              <w:br/>
              <w:t xml:space="preserve">  智能省电</w:t>
              <w:br/>
              <w:t xml:space="preserve">  面板灯开关</w:t>
              <w:br/>
              <w:t xml:space="preserve">  带宽控制</w:t>
              <w:br/>
              <w:t xml:space="preserve">  Tenda App本地及远程管理</w:t>
              <w:br/>
              <w:t xml:space="preserve">  远程Web管理</w:t>
              <w:br/>
              <w:t xml:space="preserve">  MAC地址克隆</w:t>
              <w:br/>
              <w:t xml:space="preserve">  配置备份及恢复</w:t>
              <w:br/>
              <w:t xml:space="preserve">  支持接入方式自动检测</w:t>
              <w:br/>
              <w:t xml:space="preserve">  在线升级（新版本推送及在线检测）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 GHz</w:t>
              <w:br/>
              <w:t xml:space="preserve">  IEEE 802.11ax/n/b/g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WPA2-PSK,WPA3-SAE/WPA2-PSK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2025-12-14T09:13:44Z</dcterms:created>
  <dc:creator>Apache POI</dc:creator>
</cp:coreProperties>
</file>