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1C" w:rsidRDefault="00C704C1">
      <w:pPr>
        <w:spacing w:line="360" w:lineRule="auto"/>
        <w:rPr>
          <w:rFonts w:ascii="宋体" w:eastAsia="宋体" w:hAnsi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SOHO</w:t>
      </w: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系列摄像机软件升级方法</w:t>
      </w:r>
    </w:p>
    <w:p w:rsidR="003D2E1C" w:rsidRDefault="00C704C1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Tenda-</w:t>
      </w:r>
      <w:r>
        <w:rPr>
          <w:rFonts w:ascii="宋体" w:eastAsia="宋体" w:hAnsi="宋体" w:cs="宋体" w:hint="eastAsia"/>
          <w:szCs w:val="21"/>
        </w:rPr>
        <w:t>SOHO</w:t>
      </w:r>
      <w:r>
        <w:rPr>
          <w:rFonts w:ascii="宋体" w:eastAsia="宋体" w:hAnsi="宋体" w:cs="宋体" w:hint="eastAsia"/>
          <w:szCs w:val="21"/>
        </w:rPr>
        <w:t>系列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摄像机目前可以通过两种方式进行升级：</w:t>
      </w:r>
      <w:r>
        <w:rPr>
          <w:rFonts w:ascii="宋体" w:eastAsia="宋体" w:hAnsi="宋体" w:cs="宋体"/>
          <w:color w:val="333333"/>
          <w:szCs w:val="21"/>
        </w:rPr>
        <w:t xml:space="preserve"> </w:t>
      </w:r>
    </w:p>
    <w:p w:rsidR="003D2E1C" w:rsidRDefault="00C704C1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通过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安防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进行在线升级，可远程操作。</w:t>
      </w:r>
    </w:p>
    <w:p w:rsidR="003D2E1C" w:rsidRDefault="00C704C1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卡升级：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把升级文件放在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根目录下，之后把卡插在摄像机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卡槽中升级。</w:t>
      </w:r>
    </w:p>
    <w:p w:rsidR="003D2E1C" w:rsidRDefault="00C704C1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请根据实际使用情况选择最方便的升级方法。</w:t>
      </w:r>
    </w:p>
    <w:p w:rsidR="003D2E1C" w:rsidRDefault="003D2E1C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D2E1C" w:rsidRDefault="00C704C1"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升级方法</w:t>
      </w:r>
    </w:p>
    <w:p w:rsidR="003D2E1C" w:rsidRDefault="00C704C1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t>方法一：通过腾达安防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在线升级</w:t>
      </w:r>
    </w:p>
    <w:p w:rsidR="003D2E1C" w:rsidRDefault="00C704C1">
      <w:pPr>
        <w:spacing w:line="360" w:lineRule="auto"/>
        <w:jc w:val="left"/>
        <w:rPr>
          <w:rFonts w:asciiTheme="minorEastAsia" w:hAnsiTheme="minorEastAsia"/>
          <w:spacing w:val="-2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菜单打开设置界面，若有最新版本固件，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会显示“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有新版本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”，</w:t>
      </w:r>
      <w:r>
        <w:rPr>
          <w:rFonts w:asciiTheme="minorEastAsia" w:hAnsiTheme="minorEastAsia" w:hint="eastAsia"/>
          <w:spacing w:val="-2"/>
        </w:rPr>
        <w:t>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cs="Arial"/>
          <w:spacing w:val="-2"/>
        </w:rPr>
        <w:t>&gt;</w:t>
      </w:r>
      <w:r>
        <w:rPr>
          <w:rFonts w:asciiTheme="minorEastAsia" w:hAnsiTheme="minorEastAsia"/>
          <w:spacing w:val="-2"/>
        </w:rPr>
        <w:t>「</w:t>
      </w:r>
      <w:r>
        <w:rPr>
          <w:rFonts w:asciiTheme="minorEastAsia" w:hAnsiTheme="minorEastAsia" w:hint="eastAsia"/>
          <w:spacing w:val="-2"/>
        </w:rPr>
        <w:t>下载并升级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hint="eastAsia"/>
          <w:spacing w:val="-2"/>
        </w:rPr>
        <w:t>进行设备在线固件升级。</w:t>
      </w:r>
    </w:p>
    <w:p w:rsidR="003D2E1C" w:rsidRDefault="00C704C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>
            <wp:extent cx="5274310" cy="36893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E1C" w:rsidRDefault="00C704C1">
      <w:pPr>
        <w:spacing w:line="360" w:lineRule="auto"/>
        <w:jc w:val="left"/>
        <w:rPr>
          <w:rFonts w:ascii="宋体" w:eastAsia="宋体" w:hAnsi="宋体" w:cs="宋体"/>
          <w:b/>
          <w:color w:val="FF0000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注意：升级需要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一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分钟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左右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，升级过程中摄像机不可断电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和断网，升级过程如果遇到异常，请联系腾达技术支持。</w:t>
      </w:r>
    </w:p>
    <w:p w:rsidR="003D2E1C" w:rsidRDefault="003D2E1C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3D2E1C" w:rsidRDefault="003D2E1C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3D2E1C" w:rsidRDefault="00C704C1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lastRenderedPageBreak/>
        <w:t>方法二：通过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卡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</w:t>
      </w:r>
    </w:p>
    <w:p w:rsidR="003D2E1C" w:rsidRDefault="00C704C1">
      <w:pPr>
        <w:widowControl/>
        <w:shd w:val="clear" w:color="auto" w:fill="FFFFFF"/>
        <w:spacing w:before="156" w:after="156" w:line="312" w:lineRule="atLeast"/>
      </w:pPr>
      <w:r>
        <w:rPr>
          <w:rFonts w:hint="eastAsia"/>
          <w:color w:val="333333"/>
          <w:szCs w:val="21"/>
          <w:shd w:val="clear" w:color="auto" w:fill="FFFFFF"/>
        </w:rPr>
        <w:t>1</w:t>
      </w:r>
      <w:r>
        <w:rPr>
          <w:rFonts w:hint="eastAsia"/>
          <w:color w:val="333333"/>
          <w:szCs w:val="21"/>
          <w:shd w:val="clear" w:color="auto" w:fill="FFFFFF"/>
        </w:rPr>
        <w:t>、通过在</w:t>
      </w:r>
      <w:r>
        <w:rPr>
          <w:rFonts w:hint="eastAsia"/>
          <w:color w:val="333333"/>
          <w:szCs w:val="21"/>
          <w:shd w:val="clear" w:color="auto" w:fill="FFFFFF"/>
        </w:rPr>
        <w:t>腾达官网（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地址：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https://www.tenda.com.cn/</w:t>
      </w:r>
      <w:r>
        <w:rPr>
          <w:rFonts w:hint="eastAsia"/>
          <w:color w:val="333333"/>
          <w:szCs w:val="21"/>
          <w:shd w:val="clear" w:color="auto" w:fill="FFFFFF"/>
        </w:rPr>
        <w:t>）上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下载</w:t>
      </w:r>
      <w:r>
        <w:rPr>
          <w:rFonts w:hint="eastAsia"/>
          <w:color w:val="333333"/>
          <w:szCs w:val="21"/>
          <w:shd w:val="clear" w:color="auto" w:fill="FFFFFF"/>
        </w:rPr>
        <w:t>对应最新的</w:t>
      </w:r>
      <w:r>
        <w:rPr>
          <w:rFonts w:hint="eastAsia"/>
          <w:color w:val="333333"/>
          <w:szCs w:val="21"/>
          <w:shd w:val="clear" w:color="auto" w:fill="FFFFFF"/>
        </w:rPr>
        <w:t>IPC</w:t>
      </w:r>
      <w:r>
        <w:rPr>
          <w:rFonts w:hint="eastAsia"/>
          <w:color w:val="333333"/>
          <w:szCs w:val="21"/>
          <w:shd w:val="clear" w:color="auto" w:fill="FFFFFF"/>
        </w:rPr>
        <w:t>的升级包</w:t>
      </w:r>
      <w:r>
        <w:rPr>
          <w:rFonts w:hint="eastAsia"/>
          <w:color w:val="333333"/>
          <w:szCs w:val="21"/>
          <w:shd w:val="clear" w:color="auto" w:fill="FFFFFF"/>
        </w:rPr>
        <w:t>，解压文件后将升级包中的</w:t>
      </w:r>
      <w:r>
        <w:rPr>
          <w:rFonts w:ascii="Arial" w:hAnsi="Arial" w:cs="Arial"/>
          <w:color w:val="333333"/>
          <w:szCs w:val="21"/>
          <w:shd w:val="clear" w:color="auto" w:fill="FFFFFF"/>
        </w:rPr>
        <w:t>bin</w:t>
      </w:r>
      <w:r>
        <w:rPr>
          <w:rFonts w:hint="eastAsia"/>
          <w:color w:val="333333"/>
          <w:szCs w:val="21"/>
          <w:shd w:val="clear" w:color="auto" w:fill="FFFFFF"/>
        </w:rPr>
        <w:t>文件</w:t>
      </w:r>
      <w:r>
        <w:rPr>
          <w:rFonts w:hint="eastAsia"/>
        </w:rPr>
        <w:t>放入</w:t>
      </w:r>
      <w:r>
        <w:rPr>
          <w:rFonts w:hint="eastAsia"/>
        </w:rPr>
        <w:t>SD</w:t>
      </w:r>
      <w:r>
        <w:rPr>
          <w:rFonts w:hint="eastAsia"/>
        </w:rPr>
        <w:t>卡的根目录下进行升级，如下图所示：</w:t>
      </w:r>
    </w:p>
    <w:p w:rsidR="003D2E1C" w:rsidRDefault="00C704C1">
      <w:pPr>
        <w:widowControl/>
        <w:shd w:val="clear" w:color="auto" w:fill="FFFFFF"/>
        <w:spacing w:before="156" w:after="156" w:line="312" w:lineRule="atLeast"/>
      </w:pPr>
      <w:r>
        <w:rPr>
          <w:noProof/>
        </w:rPr>
        <w:drawing>
          <wp:inline distT="0" distB="0" distL="0" distR="0">
            <wp:extent cx="5105400" cy="1266825"/>
            <wp:effectExtent l="0" t="0" r="0" b="9525"/>
            <wp:docPr id="5" name="图片 5" descr="C:\Users\Administrator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E1C" w:rsidRDefault="003D2E1C">
      <w:pPr>
        <w:widowControl/>
        <w:shd w:val="clear" w:color="auto" w:fill="FFFFFF"/>
        <w:spacing w:before="156" w:after="156" w:line="312" w:lineRule="atLeast"/>
      </w:pPr>
    </w:p>
    <w:p w:rsidR="003D2E1C" w:rsidRDefault="00C704C1">
      <w:pPr>
        <w:widowControl/>
        <w:shd w:val="clear" w:color="auto" w:fill="FFFFFF"/>
        <w:spacing w:before="156" w:after="156" w:line="312" w:lineRule="atLeast"/>
      </w:pPr>
      <w:r>
        <w:rPr>
          <w:rFonts w:hint="eastAsia"/>
        </w:rPr>
        <w:t>2</w:t>
      </w:r>
      <w:r>
        <w:rPr>
          <w:rFonts w:hint="eastAsia"/>
        </w:rPr>
        <w:t>、将</w:t>
      </w:r>
      <w:r>
        <w:rPr>
          <w:rFonts w:hint="eastAsia"/>
        </w:rPr>
        <w:t>SD</w:t>
      </w:r>
      <w:r>
        <w:rPr>
          <w:rFonts w:hint="eastAsia"/>
        </w:rPr>
        <w:t>卡插入相机卡槽口后自动升级</w:t>
      </w:r>
    </w:p>
    <w:p w:rsidR="003D2E1C" w:rsidRDefault="00C704C1">
      <w:pPr>
        <w:widowControl/>
        <w:shd w:val="clear" w:color="auto" w:fill="FFFFFF"/>
        <w:spacing w:before="156" w:after="156" w:line="312" w:lineRule="atLeast"/>
        <w:rPr>
          <w:color w:val="FF0000"/>
        </w:rPr>
      </w:pPr>
      <w:r>
        <w:rPr>
          <w:noProof/>
        </w:rPr>
        <w:drawing>
          <wp:inline distT="0" distB="0" distL="114300" distR="114300">
            <wp:extent cx="5270500" cy="2983230"/>
            <wp:effectExtent l="0" t="0" r="635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E1C" w:rsidRDefault="00C704C1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color w:val="FF0000"/>
        </w:rPr>
      </w:pPr>
      <w:r>
        <w:rPr>
          <w:rFonts w:hint="eastAsia"/>
          <w:color w:val="FF0000"/>
        </w:rPr>
        <w:t>注意：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hint="eastAsia"/>
          <w:color w:val="FF0000"/>
        </w:rPr>
        <w:t>卡格式必须是</w:t>
      </w:r>
      <w:r>
        <w:rPr>
          <w:rFonts w:ascii="宋体" w:eastAsia="宋体" w:hAnsi="宋体" w:hint="eastAsia"/>
          <w:color w:val="FF0000"/>
        </w:rPr>
        <w:t>FAT32</w:t>
      </w:r>
      <w:r>
        <w:rPr>
          <w:rFonts w:ascii="宋体" w:eastAsia="宋体" w:hAnsi="宋体" w:hint="eastAsia"/>
          <w:color w:val="FF0000"/>
        </w:rPr>
        <w:t>，</w:t>
      </w:r>
      <w:r>
        <w:rPr>
          <w:rFonts w:ascii="宋体" w:eastAsia="宋体" w:hAnsi="宋体" w:hint="eastAsia"/>
          <w:color w:val="FF0000"/>
        </w:rPr>
        <w:t>在设备断电的情况下，插入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ascii="宋体" w:eastAsia="宋体" w:hAnsi="宋体" w:hint="eastAsia"/>
          <w:color w:val="FF0000"/>
        </w:rPr>
        <w:t>卡，</w:t>
      </w:r>
      <w:r>
        <w:rPr>
          <w:rFonts w:ascii="宋体" w:eastAsia="宋体" w:hAnsi="宋体" w:hint="eastAsia"/>
          <w:color w:val="FF0000"/>
        </w:rPr>
        <w:t>升级过程注意</w:t>
      </w:r>
      <w:r>
        <w:rPr>
          <w:rFonts w:ascii="宋体" w:eastAsia="宋体" w:hAnsi="宋体" w:hint="eastAsia"/>
          <w:color w:val="FF0000"/>
        </w:rPr>
        <w:t>不能断电断网，如在升级过程中碰到异常，请联系腾达技术支持</w:t>
      </w:r>
    </w:p>
    <w:p w:rsidR="003D2E1C" w:rsidRDefault="003D2E1C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</w:p>
    <w:p w:rsidR="003D2E1C" w:rsidRDefault="003D2E1C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</w:p>
    <w:p w:rsidR="003D2E1C" w:rsidRDefault="00C704C1">
      <w:pPr>
        <w:widowControl/>
        <w:numPr>
          <w:ilvl w:val="0"/>
          <w:numId w:val="1"/>
        </w:numPr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确认升级成功</w:t>
      </w:r>
    </w:p>
    <w:p w:rsidR="003D2E1C" w:rsidRDefault="00C704C1">
      <w:pPr>
        <w:spacing w:line="360" w:lineRule="auto"/>
        <w:jc w:val="left"/>
        <w:rPr>
          <w:rFonts w:ascii="宋体" w:eastAsia="宋体" w:hAnsi="宋体" w:cs="宋体"/>
          <w:spacing w:val="-2"/>
        </w:rPr>
      </w:pPr>
      <w:r>
        <w:rPr>
          <w:rFonts w:ascii="宋体" w:eastAsia="宋体" w:hAnsi="宋体" w:cs="宋体" w:hint="eastAsia"/>
        </w:rPr>
        <w:t>操作完成后，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="宋体" w:eastAsia="宋体" w:hAnsi="宋体" w:cs="宋体" w:hint="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="宋体" w:eastAsia="宋体" w:hAnsi="宋体" w:cs="宋体" w:hint="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</w:t>
      </w:r>
      <w:r>
        <w:rPr>
          <w:rFonts w:ascii="宋体" w:eastAsia="宋体" w:hAnsi="宋体" w:cs="宋体" w:hint="eastAsia"/>
          <w:spacing w:val="-2"/>
        </w:rPr>
        <w:t>点击「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="宋体" w:eastAsia="宋体" w:hAnsi="宋体" w:cs="宋体" w:hint="eastAsia"/>
          <w:spacing w:val="-2"/>
        </w:rPr>
        <w:t>」</w:t>
      </w:r>
    </w:p>
    <w:p w:rsidR="003D2E1C" w:rsidRDefault="00C704C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，查看当前版本。</w:t>
      </w:r>
      <w:bookmarkStart w:id="0" w:name="_GoBack"/>
      <w:bookmarkEnd w:id="0"/>
    </w:p>
    <w:p w:rsidR="003D2E1C" w:rsidRDefault="00C704C1">
      <w:pPr>
        <w:spacing w:line="360" w:lineRule="auto"/>
        <w:jc w:val="left"/>
        <w:rPr>
          <w:rFonts w:ascii="宋体" w:eastAsia="宋体" w:hAnsi="宋体" w:cs="宋体"/>
        </w:rPr>
      </w:pPr>
      <w:r>
        <w:rPr>
          <w:noProof/>
        </w:rPr>
        <w:lastRenderedPageBreak/>
        <w:drawing>
          <wp:inline distT="0" distB="0" distL="114300" distR="114300">
            <wp:extent cx="5271770" cy="3805555"/>
            <wp:effectExtent l="0" t="0" r="5080" b="444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E1C" w:rsidRDefault="003D2E1C">
      <w:pPr>
        <w:spacing w:line="360" w:lineRule="auto"/>
        <w:jc w:val="left"/>
        <w:rPr>
          <w:rFonts w:ascii="宋体" w:eastAsia="宋体" w:hAnsi="宋体" w:cs="宋体"/>
        </w:rPr>
      </w:pPr>
    </w:p>
    <w:p w:rsidR="003D2E1C" w:rsidRDefault="003D2E1C">
      <w:pPr>
        <w:spacing w:line="360" w:lineRule="auto"/>
        <w:jc w:val="left"/>
      </w:pPr>
    </w:p>
    <w:p w:rsidR="003D2E1C" w:rsidRDefault="003D2E1C">
      <w:pPr>
        <w:spacing w:line="360" w:lineRule="auto"/>
        <w:jc w:val="left"/>
      </w:pPr>
    </w:p>
    <w:p w:rsidR="003D2E1C" w:rsidRDefault="003D2E1C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D2E1C" w:rsidRDefault="003D2E1C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D2E1C" w:rsidRDefault="003D2E1C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D2E1C" w:rsidRDefault="003D2E1C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sectPr w:rsidR="003D2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1A25B"/>
    <w:multiLevelType w:val="singleLevel"/>
    <w:tmpl w:val="3C01A25B"/>
    <w:lvl w:ilvl="0">
      <w:start w:val="1"/>
      <w:numFmt w:val="decimal"/>
      <w:lvlText w:val="%1."/>
      <w:lvlJc w:val="left"/>
      <w:pPr>
        <w:ind w:left="454" w:hanging="5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xMza2NLWwtDAxNDRT0lEKTi0uzszPAykwrAUACBMxtCwAAAA="/>
  </w:docVars>
  <w:rsids>
    <w:rsidRoot w:val="00967864"/>
    <w:rsid w:val="00041910"/>
    <w:rsid w:val="0005665F"/>
    <w:rsid w:val="00081592"/>
    <w:rsid w:val="000A0C40"/>
    <w:rsid w:val="000A3F05"/>
    <w:rsid w:val="00142C36"/>
    <w:rsid w:val="001C6ABE"/>
    <w:rsid w:val="001F5954"/>
    <w:rsid w:val="00207D4D"/>
    <w:rsid w:val="002C7251"/>
    <w:rsid w:val="00321C3F"/>
    <w:rsid w:val="00354D97"/>
    <w:rsid w:val="00366953"/>
    <w:rsid w:val="003D2E1C"/>
    <w:rsid w:val="003E79FF"/>
    <w:rsid w:val="00400F77"/>
    <w:rsid w:val="00410432"/>
    <w:rsid w:val="00415155"/>
    <w:rsid w:val="0043421D"/>
    <w:rsid w:val="004525FB"/>
    <w:rsid w:val="004933E6"/>
    <w:rsid w:val="004B2EFE"/>
    <w:rsid w:val="004B7094"/>
    <w:rsid w:val="004C304B"/>
    <w:rsid w:val="00530F9C"/>
    <w:rsid w:val="0055142F"/>
    <w:rsid w:val="00570B66"/>
    <w:rsid w:val="005E3EC7"/>
    <w:rsid w:val="00654997"/>
    <w:rsid w:val="00656E86"/>
    <w:rsid w:val="00685B79"/>
    <w:rsid w:val="00712F99"/>
    <w:rsid w:val="00721CF7"/>
    <w:rsid w:val="007506A2"/>
    <w:rsid w:val="00761ACA"/>
    <w:rsid w:val="00765D52"/>
    <w:rsid w:val="007A13C5"/>
    <w:rsid w:val="007E3A3F"/>
    <w:rsid w:val="0083181A"/>
    <w:rsid w:val="008B5AA7"/>
    <w:rsid w:val="008F1ED8"/>
    <w:rsid w:val="00901DE4"/>
    <w:rsid w:val="009500E0"/>
    <w:rsid w:val="009617E9"/>
    <w:rsid w:val="00967864"/>
    <w:rsid w:val="009C4B3E"/>
    <w:rsid w:val="009C7AAA"/>
    <w:rsid w:val="009D406C"/>
    <w:rsid w:val="009E6BD1"/>
    <w:rsid w:val="00A16CA2"/>
    <w:rsid w:val="00A549DA"/>
    <w:rsid w:val="00A95C3D"/>
    <w:rsid w:val="00AA4409"/>
    <w:rsid w:val="00B07019"/>
    <w:rsid w:val="00B07CBE"/>
    <w:rsid w:val="00B2032C"/>
    <w:rsid w:val="00B41630"/>
    <w:rsid w:val="00B45CFB"/>
    <w:rsid w:val="00BC757B"/>
    <w:rsid w:val="00BD268B"/>
    <w:rsid w:val="00BF0100"/>
    <w:rsid w:val="00BF2D4E"/>
    <w:rsid w:val="00C03704"/>
    <w:rsid w:val="00C2697F"/>
    <w:rsid w:val="00C704C1"/>
    <w:rsid w:val="00CB3F1E"/>
    <w:rsid w:val="00CE1A17"/>
    <w:rsid w:val="00CE4250"/>
    <w:rsid w:val="00D42310"/>
    <w:rsid w:val="00D56F59"/>
    <w:rsid w:val="00D9128D"/>
    <w:rsid w:val="00DA7A45"/>
    <w:rsid w:val="00DB655A"/>
    <w:rsid w:val="00DE48A7"/>
    <w:rsid w:val="00E308B3"/>
    <w:rsid w:val="00E41F79"/>
    <w:rsid w:val="00E71ACA"/>
    <w:rsid w:val="00E738BA"/>
    <w:rsid w:val="00E84722"/>
    <w:rsid w:val="00EA112F"/>
    <w:rsid w:val="00EB729C"/>
    <w:rsid w:val="00EC0697"/>
    <w:rsid w:val="00EF77D7"/>
    <w:rsid w:val="00F457D9"/>
    <w:rsid w:val="00F802BE"/>
    <w:rsid w:val="00F937C8"/>
    <w:rsid w:val="02203B3A"/>
    <w:rsid w:val="022C24DE"/>
    <w:rsid w:val="028B5457"/>
    <w:rsid w:val="03062D2F"/>
    <w:rsid w:val="063522A9"/>
    <w:rsid w:val="06CB49BC"/>
    <w:rsid w:val="06DF5D71"/>
    <w:rsid w:val="07653550"/>
    <w:rsid w:val="080D690E"/>
    <w:rsid w:val="0AFB3396"/>
    <w:rsid w:val="0B304DED"/>
    <w:rsid w:val="0C8F3D96"/>
    <w:rsid w:val="0CC06645"/>
    <w:rsid w:val="0CF54541"/>
    <w:rsid w:val="0D921D8F"/>
    <w:rsid w:val="0DE3083D"/>
    <w:rsid w:val="0E407A3D"/>
    <w:rsid w:val="10881228"/>
    <w:rsid w:val="12AA36D7"/>
    <w:rsid w:val="137A6B9C"/>
    <w:rsid w:val="160752E5"/>
    <w:rsid w:val="17620A24"/>
    <w:rsid w:val="182C6276"/>
    <w:rsid w:val="18583BD5"/>
    <w:rsid w:val="1A1B4EBB"/>
    <w:rsid w:val="1A475CB0"/>
    <w:rsid w:val="1A4F2DB6"/>
    <w:rsid w:val="1A772A39"/>
    <w:rsid w:val="1A7D5B75"/>
    <w:rsid w:val="1A872550"/>
    <w:rsid w:val="1B2D6E1C"/>
    <w:rsid w:val="1C3F526D"/>
    <w:rsid w:val="1CC63804"/>
    <w:rsid w:val="21674E89"/>
    <w:rsid w:val="21C314BD"/>
    <w:rsid w:val="228A7081"/>
    <w:rsid w:val="231921B3"/>
    <w:rsid w:val="26C37006"/>
    <w:rsid w:val="27802801"/>
    <w:rsid w:val="29634188"/>
    <w:rsid w:val="29D07A70"/>
    <w:rsid w:val="29DA07CC"/>
    <w:rsid w:val="2AC84BEB"/>
    <w:rsid w:val="2BE21CDC"/>
    <w:rsid w:val="2CC66F08"/>
    <w:rsid w:val="2D145EC5"/>
    <w:rsid w:val="2D204BF9"/>
    <w:rsid w:val="2D410C84"/>
    <w:rsid w:val="31175F84"/>
    <w:rsid w:val="316311C9"/>
    <w:rsid w:val="319B4E07"/>
    <w:rsid w:val="31F14A27"/>
    <w:rsid w:val="339E473B"/>
    <w:rsid w:val="33A31D51"/>
    <w:rsid w:val="33AE06F6"/>
    <w:rsid w:val="346534AA"/>
    <w:rsid w:val="34C957E7"/>
    <w:rsid w:val="36C22E36"/>
    <w:rsid w:val="37465815"/>
    <w:rsid w:val="39EC3D26"/>
    <w:rsid w:val="3D346110"/>
    <w:rsid w:val="3E1A70B4"/>
    <w:rsid w:val="3E6B790F"/>
    <w:rsid w:val="3F854A01"/>
    <w:rsid w:val="401C5365"/>
    <w:rsid w:val="401F4E55"/>
    <w:rsid w:val="40E439A9"/>
    <w:rsid w:val="43244531"/>
    <w:rsid w:val="43670500"/>
    <w:rsid w:val="442C18EF"/>
    <w:rsid w:val="443F1622"/>
    <w:rsid w:val="44EE3048"/>
    <w:rsid w:val="48671147"/>
    <w:rsid w:val="48D16F09"/>
    <w:rsid w:val="49951CE4"/>
    <w:rsid w:val="49A81A17"/>
    <w:rsid w:val="49B91E77"/>
    <w:rsid w:val="4D596BD5"/>
    <w:rsid w:val="4F0771E0"/>
    <w:rsid w:val="4F4A531F"/>
    <w:rsid w:val="4F6B3C13"/>
    <w:rsid w:val="4FC34DEC"/>
    <w:rsid w:val="50561D57"/>
    <w:rsid w:val="517A638F"/>
    <w:rsid w:val="51823496"/>
    <w:rsid w:val="532A5707"/>
    <w:rsid w:val="53560736"/>
    <w:rsid w:val="53605111"/>
    <w:rsid w:val="550502BB"/>
    <w:rsid w:val="55A35789"/>
    <w:rsid w:val="564B02FA"/>
    <w:rsid w:val="56B714EC"/>
    <w:rsid w:val="573E7E5F"/>
    <w:rsid w:val="580544D9"/>
    <w:rsid w:val="585316E8"/>
    <w:rsid w:val="59305585"/>
    <w:rsid w:val="59940314"/>
    <w:rsid w:val="599B48CE"/>
    <w:rsid w:val="5A551748"/>
    <w:rsid w:val="5AED1980"/>
    <w:rsid w:val="5B6F6839"/>
    <w:rsid w:val="5BD42B40"/>
    <w:rsid w:val="5EB17168"/>
    <w:rsid w:val="5EB32EE1"/>
    <w:rsid w:val="5EB804F7"/>
    <w:rsid w:val="5EF85286"/>
    <w:rsid w:val="5F577D10"/>
    <w:rsid w:val="603B69DB"/>
    <w:rsid w:val="60C90799"/>
    <w:rsid w:val="60D339A7"/>
    <w:rsid w:val="62134FC1"/>
    <w:rsid w:val="624F4CCE"/>
    <w:rsid w:val="62AC3ECF"/>
    <w:rsid w:val="631A1780"/>
    <w:rsid w:val="632A1297"/>
    <w:rsid w:val="63FF44D2"/>
    <w:rsid w:val="64EF09EB"/>
    <w:rsid w:val="65476307"/>
    <w:rsid w:val="65DF280D"/>
    <w:rsid w:val="660A1A55"/>
    <w:rsid w:val="67CD63BE"/>
    <w:rsid w:val="6844104D"/>
    <w:rsid w:val="69BD10B7"/>
    <w:rsid w:val="6B122D3D"/>
    <w:rsid w:val="6B56531F"/>
    <w:rsid w:val="6BBB1626"/>
    <w:rsid w:val="6BF92453"/>
    <w:rsid w:val="6C6677E4"/>
    <w:rsid w:val="6CA95923"/>
    <w:rsid w:val="6D2D0302"/>
    <w:rsid w:val="6E331948"/>
    <w:rsid w:val="6FEA24DA"/>
    <w:rsid w:val="70371D8D"/>
    <w:rsid w:val="7064228D"/>
    <w:rsid w:val="70E84C6C"/>
    <w:rsid w:val="73C80D84"/>
    <w:rsid w:val="73F029C2"/>
    <w:rsid w:val="73FA53AB"/>
    <w:rsid w:val="744C3764"/>
    <w:rsid w:val="75104791"/>
    <w:rsid w:val="75363ACC"/>
    <w:rsid w:val="77B07B65"/>
    <w:rsid w:val="77DE46D3"/>
    <w:rsid w:val="77F35CA4"/>
    <w:rsid w:val="785E3A65"/>
    <w:rsid w:val="78B13B95"/>
    <w:rsid w:val="79BA4CCB"/>
    <w:rsid w:val="7A8A28F0"/>
    <w:rsid w:val="7B58479C"/>
    <w:rsid w:val="7C2D72F2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amy</dc:creator>
  <cp:lastModifiedBy>Administrator</cp:lastModifiedBy>
  <cp:revision>105</cp:revision>
  <dcterms:created xsi:type="dcterms:W3CDTF">2018-10-13T08:31:00Z</dcterms:created>
  <dcterms:modified xsi:type="dcterms:W3CDTF">2022-02-23T08:39:00Z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B1CE2A216CB244ED954BB9C1B1C4C4EE</vt:lpwstr>
  </property>
</Properties>
</file>