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41" w:rsidRDefault="00880E32">
      <w:r>
        <w:rPr>
          <w:rFonts w:hint="eastAsia"/>
        </w:rPr>
        <w:t>使用扩展器</w:t>
      </w:r>
      <w:r w:rsidR="00844B41" w:rsidRPr="00844B41">
        <w:t>无法登录</w:t>
      </w:r>
      <w:r>
        <w:rPr>
          <w:rFonts w:hint="eastAsia"/>
        </w:rPr>
        <w:t>管理界面的</w:t>
      </w:r>
      <w:r w:rsidR="00844B41" w:rsidRPr="00844B41">
        <w:rPr>
          <w:rFonts w:hint="eastAsia"/>
        </w:rPr>
        <w:t>两种情况：</w:t>
      </w:r>
    </w:p>
    <w:p w:rsidR="00880E32" w:rsidRDefault="00880E32">
      <w:pPr>
        <w:rPr>
          <w:rFonts w:asciiTheme="minorEastAsia" w:hAnsiTheme="minorEastAsia" w:hint="eastAsia"/>
          <w:b/>
          <w:color w:val="FF0000"/>
        </w:rPr>
      </w:pPr>
    </w:p>
    <w:p w:rsidR="00844B41" w:rsidRPr="00616A7A" w:rsidRDefault="00616A7A">
      <w:pPr>
        <w:rPr>
          <w:rFonts w:asciiTheme="minorEastAsia" w:hAnsiTheme="minorEastAsia"/>
          <w:b/>
          <w:color w:val="FF0000"/>
        </w:rPr>
      </w:pPr>
      <w:hyperlink w:anchor="a" w:history="1">
        <w:r w:rsidR="00532C05" w:rsidRPr="00616A7A">
          <w:rPr>
            <w:rStyle w:val="a6"/>
            <w:rFonts w:asciiTheme="minorEastAsia" w:hAnsiTheme="minorEastAsia" w:hint="eastAsia"/>
            <w:b/>
            <w:color w:val="FF0000"/>
          </w:rPr>
          <w:t>1、</w:t>
        </w:r>
        <w:r w:rsidR="00844B41" w:rsidRPr="00616A7A">
          <w:rPr>
            <w:rStyle w:val="a6"/>
            <w:rFonts w:asciiTheme="minorEastAsia" w:hAnsiTheme="minorEastAsia" w:hint="eastAsia"/>
            <w:b/>
            <w:color w:val="FF0000"/>
          </w:rPr>
          <w:t>扩展前无法</w:t>
        </w:r>
        <w:r w:rsidR="00844B41" w:rsidRPr="00616A7A">
          <w:rPr>
            <w:rStyle w:val="a6"/>
            <w:rFonts w:asciiTheme="minorEastAsia" w:hAnsiTheme="minorEastAsia" w:hint="eastAsia"/>
            <w:b/>
            <w:color w:val="FF0000"/>
          </w:rPr>
          <w:t>登</w:t>
        </w:r>
        <w:r w:rsidR="00844B41" w:rsidRPr="00616A7A">
          <w:rPr>
            <w:rStyle w:val="a6"/>
            <w:rFonts w:asciiTheme="minorEastAsia" w:hAnsiTheme="minorEastAsia" w:hint="eastAsia"/>
            <w:b/>
            <w:color w:val="FF0000"/>
          </w:rPr>
          <w:t>录管理界面。</w:t>
        </w:r>
      </w:hyperlink>
    </w:p>
    <w:p w:rsidR="00880E32" w:rsidRPr="00880E32" w:rsidRDefault="00880E32">
      <w:pPr>
        <w:rPr>
          <w:rFonts w:asciiTheme="minorEastAsia" w:hAnsiTheme="minorEastAsia" w:hint="eastAsia"/>
          <w:b/>
          <w:color w:val="FF0000"/>
        </w:rPr>
      </w:pPr>
    </w:p>
    <w:p w:rsidR="00844B41" w:rsidRPr="00616A7A" w:rsidRDefault="00616A7A">
      <w:pPr>
        <w:rPr>
          <w:rFonts w:asciiTheme="minorEastAsia" w:hAnsiTheme="minorEastAsia" w:hint="eastAsia"/>
          <w:b/>
          <w:color w:val="FF0000"/>
        </w:rPr>
      </w:pPr>
      <w:hyperlink w:anchor="b" w:history="1">
        <w:r w:rsidR="00532C05" w:rsidRPr="00616A7A">
          <w:rPr>
            <w:rStyle w:val="a6"/>
            <w:rFonts w:asciiTheme="minorEastAsia" w:hAnsiTheme="minorEastAsia" w:hint="eastAsia"/>
            <w:b/>
            <w:color w:val="FF0000"/>
          </w:rPr>
          <w:t>2、</w:t>
        </w:r>
        <w:r w:rsidR="00844B41" w:rsidRPr="00616A7A">
          <w:rPr>
            <w:rStyle w:val="a6"/>
            <w:rFonts w:asciiTheme="minorEastAsia" w:hAnsiTheme="minorEastAsia" w:hint="eastAsia"/>
            <w:b/>
            <w:color w:val="FF0000"/>
          </w:rPr>
          <w:t>扩展后无法</w:t>
        </w:r>
        <w:r w:rsidR="00844B41" w:rsidRPr="00616A7A">
          <w:rPr>
            <w:rStyle w:val="a6"/>
            <w:rFonts w:asciiTheme="minorEastAsia" w:hAnsiTheme="minorEastAsia" w:hint="eastAsia"/>
            <w:b/>
            <w:color w:val="FF0000"/>
          </w:rPr>
          <w:t>登</w:t>
        </w:r>
        <w:r w:rsidR="00844B41" w:rsidRPr="00616A7A">
          <w:rPr>
            <w:rStyle w:val="a6"/>
            <w:rFonts w:asciiTheme="minorEastAsia" w:hAnsiTheme="minorEastAsia" w:hint="eastAsia"/>
            <w:b/>
            <w:color w:val="FF0000"/>
          </w:rPr>
          <w:t>录管理界面。</w:t>
        </w:r>
      </w:hyperlink>
    </w:p>
    <w:p w:rsidR="00880E32" w:rsidRDefault="00880E32">
      <w:pPr>
        <w:rPr>
          <w:rFonts w:asciiTheme="minorEastAsia" w:hAnsiTheme="minorEastAsia" w:hint="eastAsia"/>
          <w:b/>
          <w:color w:val="FF0000"/>
        </w:rPr>
      </w:pPr>
    </w:p>
    <w:p w:rsidR="00880E32" w:rsidRPr="00844B41" w:rsidRDefault="00880E32">
      <w:pPr>
        <w:rPr>
          <w:rFonts w:asciiTheme="minorEastAsia" w:hAnsiTheme="minorEastAsia"/>
          <w:b/>
          <w:color w:val="FF0000"/>
        </w:rPr>
      </w:pPr>
      <w:r w:rsidRPr="00880E32">
        <w:rPr>
          <w:rFonts w:hint="eastAsia"/>
        </w:rPr>
        <w:t>请按以下方法排查：</w:t>
      </w:r>
    </w:p>
    <w:p w:rsidR="00844B41" w:rsidRDefault="00844B41">
      <w:pPr>
        <w:rPr>
          <w:rFonts w:hint="eastAsia"/>
        </w:rPr>
      </w:pPr>
    </w:p>
    <w:p w:rsidR="00111EDE" w:rsidRPr="00111EDE" w:rsidRDefault="00111EDE">
      <w:pPr>
        <w:rPr>
          <w:color w:val="FF0000"/>
        </w:rPr>
      </w:pPr>
      <w:r>
        <w:rPr>
          <w:rFonts w:hint="eastAsia"/>
        </w:rPr>
        <w:t>登录扩展器管理界面方法请参考：</w:t>
      </w:r>
      <w:hyperlink r:id="rId8" w:history="1">
        <w:r w:rsidRPr="00111EDE">
          <w:rPr>
            <w:rStyle w:val="a6"/>
            <w:rFonts w:hint="eastAsia"/>
            <w:color w:val="FF0000"/>
          </w:rPr>
          <w:t>腾达扩展器如何登录管理界面？</w:t>
        </w:r>
      </w:hyperlink>
    </w:p>
    <w:p w:rsidR="00111EDE" w:rsidRDefault="00111EDE">
      <w:pPr>
        <w:rPr>
          <w:rFonts w:hint="eastAsia"/>
          <w:b/>
          <w:color w:val="FF0000"/>
        </w:rPr>
      </w:pPr>
    </w:p>
    <w:p w:rsidR="001A1FF6" w:rsidRDefault="00111EDE">
      <w:pPr>
        <w:rPr>
          <w:rFonts w:hint="eastAsia"/>
        </w:rPr>
      </w:pPr>
      <w:bookmarkStart w:id="0" w:name="a"/>
      <w:r>
        <w:rPr>
          <w:rFonts w:hint="eastAsia"/>
          <w:b/>
          <w:noProof/>
          <w:color w:val="FF0000"/>
        </w:rPr>
        <w:drawing>
          <wp:inline distT="0" distB="0" distL="0" distR="0" wp14:anchorId="0C0EC68F" wp14:editId="2DE401B7">
            <wp:extent cx="5274310" cy="23685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025" w:rsidRPr="001A1FF6">
        <w:rPr>
          <w:rFonts w:hint="eastAsia"/>
          <w:b/>
        </w:rPr>
        <w:t>1</w:t>
      </w:r>
      <w:r w:rsidR="00EB3025" w:rsidRPr="001A1FF6">
        <w:rPr>
          <w:rFonts w:hint="eastAsia"/>
          <w:b/>
        </w:rPr>
        <w:t>、</w:t>
      </w:r>
      <w:r w:rsidR="00B43B99" w:rsidRPr="001A1FF6">
        <w:rPr>
          <w:rFonts w:hint="eastAsia"/>
          <w:b/>
        </w:rPr>
        <w:t>扩展器初次使用</w:t>
      </w:r>
      <w:r w:rsidR="000643A6" w:rsidRPr="001A1FF6">
        <w:rPr>
          <w:rFonts w:hint="eastAsia"/>
          <w:b/>
        </w:rPr>
        <w:t>，</w:t>
      </w:r>
      <w:r w:rsidR="00002124" w:rsidRPr="001A1FF6">
        <w:rPr>
          <w:rFonts w:hint="eastAsia"/>
          <w:b/>
        </w:rPr>
        <w:t>登录管理界面设置时</w:t>
      </w:r>
      <w:r w:rsidR="00B43B99" w:rsidRPr="001A1FF6">
        <w:rPr>
          <w:rFonts w:hint="eastAsia"/>
          <w:b/>
        </w:rPr>
        <w:t>，</w:t>
      </w:r>
      <w:r w:rsidR="00B43B99" w:rsidRPr="001A1FF6">
        <w:rPr>
          <w:b/>
        </w:rPr>
        <w:t>只能</w:t>
      </w:r>
      <w:r w:rsidR="00B42813" w:rsidRPr="001A1FF6">
        <w:rPr>
          <w:b/>
        </w:rPr>
        <w:t>连接</w:t>
      </w:r>
      <w:r w:rsidR="00B42813" w:rsidRPr="001A1FF6">
        <w:rPr>
          <w:rFonts w:hint="eastAsia"/>
          <w:b/>
        </w:rPr>
        <w:t>扩展器</w:t>
      </w:r>
      <w:r w:rsidR="00B308A0" w:rsidRPr="001A1FF6">
        <w:rPr>
          <w:rFonts w:hint="eastAsia"/>
          <w:b/>
        </w:rPr>
        <w:t>默认</w:t>
      </w:r>
      <w:r w:rsidR="000643A6" w:rsidRPr="001A1FF6">
        <w:rPr>
          <w:rFonts w:hint="eastAsia"/>
          <w:b/>
        </w:rPr>
        <w:t>无线</w:t>
      </w:r>
      <w:r w:rsidR="00B308A0" w:rsidRPr="001A1FF6">
        <w:rPr>
          <w:rFonts w:hint="eastAsia"/>
          <w:b/>
        </w:rPr>
        <w:t>信号登录</w:t>
      </w:r>
      <w:r w:rsidR="00002124" w:rsidRPr="001A1FF6">
        <w:rPr>
          <w:rFonts w:hint="eastAsia"/>
          <w:b/>
        </w:rPr>
        <w:t>界面；</w:t>
      </w:r>
    </w:p>
    <w:p w:rsidR="0032121F" w:rsidRPr="00002124" w:rsidRDefault="00541BBF">
      <w:pPr>
        <w:rPr>
          <w:rFonts w:hint="eastAsia"/>
        </w:rPr>
      </w:pPr>
      <w:r>
        <w:rPr>
          <w:rFonts w:hint="eastAsia"/>
        </w:rPr>
        <w:t>确认电脑</w:t>
      </w:r>
      <w:r>
        <w:rPr>
          <w:rFonts w:hint="eastAsia"/>
        </w:rPr>
        <w:t>/</w:t>
      </w:r>
      <w:r w:rsidR="00002124">
        <w:rPr>
          <w:rFonts w:hint="eastAsia"/>
        </w:rPr>
        <w:t>手机</w:t>
      </w:r>
      <w:r w:rsidR="00EB3025">
        <w:rPr>
          <w:rFonts w:hint="eastAsia"/>
        </w:rPr>
        <w:t>搜索</w:t>
      </w:r>
      <w:r w:rsidR="00002124">
        <w:rPr>
          <w:rFonts w:hint="eastAsia"/>
        </w:rPr>
        <w:t>连接</w:t>
      </w:r>
      <w:r w:rsidR="00EB3025">
        <w:rPr>
          <w:rFonts w:hint="eastAsia"/>
        </w:rPr>
        <w:t>的</w:t>
      </w:r>
      <w:r w:rsidR="00002124">
        <w:rPr>
          <w:rFonts w:hint="eastAsia"/>
        </w:rPr>
        <w:t>是扩展器</w:t>
      </w:r>
      <w:r w:rsidR="00EB3025">
        <w:rPr>
          <w:rFonts w:hint="eastAsia"/>
        </w:rPr>
        <w:t>默认</w:t>
      </w:r>
      <w:r w:rsidR="00002124">
        <w:rPr>
          <w:rFonts w:hint="eastAsia"/>
        </w:rPr>
        <w:t>无线信号</w:t>
      </w:r>
      <w:r w:rsidR="008848F3">
        <w:rPr>
          <w:rFonts w:hint="eastAsia"/>
        </w:rPr>
        <w:t>（</w:t>
      </w:r>
      <w:r w:rsidR="00002124">
        <w:rPr>
          <w:rFonts w:hint="eastAsia"/>
        </w:rPr>
        <w:t>产品</w:t>
      </w:r>
      <w:r w:rsidR="008848F3">
        <w:rPr>
          <w:rFonts w:hint="eastAsia"/>
        </w:rPr>
        <w:t>背面贴纸</w:t>
      </w:r>
      <w:r w:rsidR="00EB3025">
        <w:rPr>
          <w:rFonts w:hint="eastAsia"/>
        </w:rPr>
        <w:t>上可查看默认无线信号</w:t>
      </w:r>
      <w:r w:rsidR="00002124">
        <w:rPr>
          <w:rFonts w:hint="eastAsia"/>
        </w:rPr>
        <w:t>），如下图所示：</w:t>
      </w:r>
    </w:p>
    <w:p w:rsidR="008848F3" w:rsidRDefault="008848F3">
      <w:r>
        <w:rPr>
          <w:rFonts w:hint="eastAsia"/>
          <w:noProof/>
        </w:rPr>
        <w:drawing>
          <wp:inline distT="0" distB="0" distL="0" distR="0" wp14:anchorId="1F2291F0" wp14:editId="0C457078">
            <wp:extent cx="2876550" cy="3942842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9信号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082" cy="39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F3" w:rsidRDefault="008848F3"/>
    <w:p w:rsidR="008848F3" w:rsidRDefault="00EB3025">
      <w:pPr>
        <w:rPr>
          <w:rFonts w:hint="eastAsia"/>
          <w:b/>
        </w:rPr>
      </w:pPr>
      <w:r w:rsidRPr="003D0F9A">
        <w:rPr>
          <w:rFonts w:hint="eastAsia"/>
          <w:b/>
        </w:rPr>
        <w:t>2</w:t>
      </w:r>
      <w:r w:rsidRPr="003D0F9A">
        <w:rPr>
          <w:rFonts w:hint="eastAsia"/>
          <w:b/>
        </w:rPr>
        <w:t>、</w:t>
      </w:r>
      <w:r w:rsidR="00D35BD2" w:rsidRPr="003D0F9A">
        <w:rPr>
          <w:b/>
        </w:rPr>
        <w:t>确认电脑</w:t>
      </w:r>
      <w:r w:rsidR="00AB3743" w:rsidRPr="003D0F9A">
        <w:rPr>
          <w:rFonts w:hint="eastAsia"/>
          <w:b/>
        </w:rPr>
        <w:t>/</w:t>
      </w:r>
      <w:r w:rsidR="00AB3743" w:rsidRPr="003D0F9A">
        <w:rPr>
          <w:rFonts w:hint="eastAsia"/>
          <w:b/>
        </w:rPr>
        <w:t>手机是</w:t>
      </w:r>
      <w:r w:rsidR="00D35BD2" w:rsidRPr="003D0F9A">
        <w:rPr>
          <w:b/>
        </w:rPr>
        <w:t>否获取到</w:t>
      </w:r>
      <w:r w:rsidR="00D35BD2" w:rsidRPr="003D0F9A">
        <w:rPr>
          <w:rFonts w:hint="eastAsia"/>
          <w:b/>
        </w:rPr>
        <w:t>IP</w:t>
      </w:r>
      <w:r w:rsidR="00D35BD2" w:rsidRPr="003D0F9A">
        <w:rPr>
          <w:rFonts w:hint="eastAsia"/>
          <w:b/>
        </w:rPr>
        <w:t>地址</w:t>
      </w:r>
      <w:r w:rsidR="00AB3743" w:rsidRPr="003D0F9A">
        <w:rPr>
          <w:rFonts w:hint="eastAsia"/>
          <w:b/>
        </w:rPr>
        <w:t>；</w:t>
      </w:r>
      <w:r w:rsidRPr="003D0F9A">
        <w:rPr>
          <w:b/>
        </w:rPr>
        <w:t xml:space="preserve"> </w:t>
      </w:r>
    </w:p>
    <w:p w:rsidR="003D0F9A" w:rsidRDefault="003D0F9A" w:rsidP="003D0F9A">
      <w:pPr>
        <w:jc w:val="left"/>
        <w:rPr>
          <w:rFonts w:hint="eastAsia"/>
          <w:b/>
        </w:rPr>
      </w:pPr>
    </w:p>
    <w:p w:rsidR="003D0F9A" w:rsidRPr="001A1FF6" w:rsidRDefault="003D0F9A" w:rsidP="003D0F9A">
      <w:pPr>
        <w:jc w:val="left"/>
        <w:rPr>
          <w:rFonts w:hint="eastAsia"/>
          <w:b/>
          <w:color w:val="000000"/>
          <w:shd w:val="clear" w:color="auto" w:fill="FFFFFF"/>
        </w:rPr>
      </w:pPr>
      <w:r w:rsidRPr="001A1FF6">
        <w:rPr>
          <w:rFonts w:hint="eastAsia"/>
          <w:b/>
        </w:rPr>
        <w:t>电脑</w:t>
      </w:r>
      <w:r w:rsidR="004F6646" w:rsidRPr="001A1FF6">
        <w:rPr>
          <w:rFonts w:hint="eastAsia"/>
          <w:b/>
        </w:rPr>
        <w:t>查看</w:t>
      </w:r>
      <w:r w:rsidR="001A1FF6">
        <w:rPr>
          <w:rFonts w:hint="eastAsia"/>
          <w:b/>
        </w:rPr>
        <w:t>IP</w:t>
      </w:r>
      <w:r w:rsidR="001A1FF6">
        <w:rPr>
          <w:rFonts w:hint="eastAsia"/>
          <w:b/>
        </w:rPr>
        <w:t>地址</w:t>
      </w:r>
      <w:r w:rsidR="004F6646" w:rsidRPr="001A1FF6">
        <w:rPr>
          <w:rFonts w:hint="eastAsia"/>
          <w:b/>
        </w:rPr>
        <w:t>方法</w:t>
      </w:r>
      <w:r w:rsidRPr="001A1FF6">
        <w:rPr>
          <w:rFonts w:hint="eastAsia"/>
          <w:b/>
        </w:rPr>
        <w:t>：</w:t>
      </w:r>
    </w:p>
    <w:p w:rsidR="001A1FF6" w:rsidRDefault="001A1FF6" w:rsidP="003D0F9A">
      <w:pPr>
        <w:rPr>
          <w:rFonts w:hint="eastAsia"/>
          <w:color w:val="000000"/>
          <w:shd w:val="clear" w:color="auto" w:fill="FFFFFF"/>
        </w:rPr>
      </w:pPr>
    </w:p>
    <w:p w:rsidR="007642BA" w:rsidRPr="003D0F9A" w:rsidRDefault="003D0F9A" w:rsidP="003D0F9A">
      <w:pPr>
        <w:rPr>
          <w:rFonts w:asciiTheme="minorEastAsia" w:hAnsiTheme="minorEastAsia"/>
          <w:color w:val="000000"/>
          <w:shd w:val="clear" w:color="auto" w:fill="FFFFFF"/>
        </w:rPr>
      </w:pPr>
      <w:r w:rsidRPr="003D0F9A">
        <w:rPr>
          <w:rFonts w:hint="eastAsia"/>
          <w:color w:val="000000"/>
          <w:shd w:val="clear" w:color="auto" w:fill="FFFFFF"/>
        </w:rPr>
        <w:t>电脑</w:t>
      </w:r>
      <w:r w:rsidRPr="003D0F9A">
        <w:rPr>
          <w:rFonts w:hint="eastAsia"/>
          <w:color w:val="000000"/>
          <w:shd w:val="clear" w:color="auto" w:fill="FFFFFF"/>
        </w:rPr>
        <w:t>打开“</w:t>
      </w:r>
      <w:r w:rsidR="00AB7B97">
        <w:rPr>
          <w:rFonts w:hint="eastAsia"/>
          <w:b/>
          <w:color w:val="FF0000"/>
          <w:shd w:val="clear" w:color="auto" w:fill="FFFFFF"/>
        </w:rPr>
        <w:t>网络</w:t>
      </w:r>
      <w:r w:rsidRPr="00AB7B97">
        <w:rPr>
          <w:rFonts w:hint="eastAsia"/>
          <w:b/>
          <w:color w:val="FF0000"/>
          <w:shd w:val="clear" w:color="auto" w:fill="FFFFFF"/>
        </w:rPr>
        <w:t>和共享中心</w:t>
      </w:r>
      <w:r w:rsidRPr="003D0F9A">
        <w:rPr>
          <w:rFonts w:hint="eastAsia"/>
          <w:color w:val="000000"/>
          <w:shd w:val="clear" w:color="auto" w:fill="FFFFFF"/>
        </w:rPr>
        <w:t>”</w:t>
      </w:r>
      <w:r>
        <w:rPr>
          <w:rFonts w:hint="eastAsia"/>
          <w:color w:val="000000"/>
          <w:shd w:val="clear" w:color="auto" w:fill="FFFFFF"/>
        </w:rPr>
        <w:t>，</w:t>
      </w:r>
      <w:r w:rsidRPr="003D0F9A"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点击“</w:t>
      </w:r>
      <w:r>
        <w:rPr>
          <w:rFonts w:hint="eastAsia"/>
          <w:b/>
          <w:bCs/>
          <w:color w:val="FF0000"/>
          <w:shd w:val="clear" w:color="auto" w:fill="FFFFFF"/>
        </w:rPr>
        <w:t>更改适配器设置</w:t>
      </w:r>
      <w:r>
        <w:rPr>
          <w:rFonts w:hint="eastAsia"/>
          <w:color w:val="000000"/>
          <w:shd w:val="clear" w:color="auto" w:fill="FFFFFF"/>
        </w:rPr>
        <w:t>”</w:t>
      </w:r>
      <w:r w:rsidR="00AB7B97">
        <w:rPr>
          <w:rFonts w:hint="eastAsia"/>
          <w:color w:val="000000"/>
          <w:shd w:val="clear" w:color="auto" w:fill="FFFFFF"/>
        </w:rPr>
        <w:t>-</w:t>
      </w:r>
      <w:r>
        <w:rPr>
          <w:rFonts w:hint="eastAsia"/>
          <w:color w:val="000000"/>
          <w:shd w:val="clear" w:color="auto" w:fill="FFFFFF"/>
        </w:rPr>
        <w:t>-</w:t>
      </w:r>
      <w:r>
        <w:rPr>
          <w:rFonts w:hint="eastAsia"/>
          <w:color w:val="000000"/>
          <w:shd w:val="clear" w:color="auto" w:fill="FFFFFF"/>
        </w:rPr>
        <w:t>鼠标右击“</w:t>
      </w:r>
      <w:r>
        <w:rPr>
          <w:rFonts w:hint="eastAsia"/>
          <w:b/>
          <w:bCs/>
          <w:color w:val="FF0000"/>
          <w:shd w:val="clear" w:color="auto" w:fill="FFFFFF"/>
        </w:rPr>
        <w:t>无线网络连接</w:t>
      </w:r>
      <w:r>
        <w:rPr>
          <w:rFonts w:hint="eastAsia"/>
          <w:color w:val="000000"/>
          <w:shd w:val="clear" w:color="auto" w:fill="FFFFFF"/>
        </w:rPr>
        <w:t>”</w:t>
      </w:r>
      <w:r>
        <w:rPr>
          <w:rFonts w:hint="eastAsia"/>
          <w:color w:val="000000"/>
          <w:shd w:val="clear" w:color="auto" w:fill="FFFFFF"/>
        </w:rPr>
        <w:t>-</w:t>
      </w:r>
      <w:r w:rsidR="00AB7B97">
        <w:rPr>
          <w:rFonts w:hint="eastAsia"/>
          <w:color w:val="000000"/>
          <w:shd w:val="clear" w:color="auto" w:fill="FFFFFF"/>
        </w:rPr>
        <w:t>右击</w:t>
      </w:r>
      <w:r>
        <w:rPr>
          <w:rFonts w:hint="eastAsia"/>
          <w:color w:val="000000"/>
          <w:shd w:val="clear" w:color="auto" w:fill="FFFFFF"/>
        </w:rPr>
        <w:t>选择“</w:t>
      </w:r>
      <w:r>
        <w:rPr>
          <w:rFonts w:hint="eastAsia"/>
          <w:b/>
          <w:bCs/>
          <w:color w:val="FF0000"/>
          <w:shd w:val="clear" w:color="auto" w:fill="FFFFFF"/>
        </w:rPr>
        <w:t>状态</w:t>
      </w:r>
      <w:r>
        <w:rPr>
          <w:rFonts w:hint="eastAsia"/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>—</w:t>
      </w:r>
      <w:r>
        <w:rPr>
          <w:rFonts w:hint="eastAsia"/>
          <w:color w:val="000000"/>
          <w:shd w:val="clear" w:color="auto" w:fill="FFFFFF"/>
        </w:rPr>
        <w:t>点击“</w:t>
      </w:r>
      <w:r>
        <w:rPr>
          <w:rFonts w:hint="eastAsia"/>
          <w:b/>
          <w:bCs/>
          <w:color w:val="FF0000"/>
          <w:shd w:val="clear" w:color="auto" w:fill="FFFFFF"/>
        </w:rPr>
        <w:t>详细信息</w:t>
      </w:r>
      <w:r>
        <w:rPr>
          <w:rFonts w:hint="eastAsia"/>
          <w:color w:val="000000"/>
          <w:shd w:val="clear" w:color="auto" w:fill="FFFFFF"/>
        </w:rPr>
        <w:t>”，查看获</w:t>
      </w:r>
      <w:r>
        <w:rPr>
          <w:rFonts w:hint="eastAsia"/>
          <w:color w:val="000000"/>
          <w:shd w:val="clear" w:color="auto" w:fill="FFFFFF"/>
        </w:rPr>
        <w:t>取</w:t>
      </w:r>
      <w:r>
        <w:rPr>
          <w:rFonts w:hint="eastAsia"/>
          <w:color w:val="000000"/>
          <w:shd w:val="clear" w:color="auto" w:fill="FFFFFF"/>
        </w:rPr>
        <w:t>的</w:t>
      </w:r>
      <w:r>
        <w:rPr>
          <w:rFonts w:hint="eastAsia"/>
          <w:color w:val="000000"/>
          <w:shd w:val="clear" w:color="auto" w:fill="FFFFFF"/>
        </w:rPr>
        <w:t>IP</w:t>
      </w:r>
      <w:r>
        <w:rPr>
          <w:rFonts w:hint="eastAsia"/>
          <w:color w:val="000000"/>
          <w:shd w:val="clear" w:color="auto" w:fill="FFFFFF"/>
        </w:rPr>
        <w:t>地址</w:t>
      </w:r>
      <w:r>
        <w:rPr>
          <w:rFonts w:hint="eastAsia"/>
          <w:color w:val="000000"/>
          <w:shd w:val="clear" w:color="auto" w:fill="FFFFFF"/>
        </w:rPr>
        <w:t>，如下图所示：</w:t>
      </w:r>
    </w:p>
    <w:p w:rsidR="0051300C" w:rsidRDefault="0051300C" w:rsidP="0051300C">
      <w:pPr>
        <w:pStyle w:val="a7"/>
        <w:ind w:left="360" w:firstLineChars="0" w:firstLine="0"/>
        <w:rPr>
          <w:rFonts w:asciiTheme="minorEastAsia" w:hAnsiTheme="minorEastAsia"/>
        </w:rPr>
      </w:pPr>
    </w:p>
    <w:p w:rsidR="0051300C" w:rsidRPr="00356E1D" w:rsidRDefault="0051300C" w:rsidP="00356E1D">
      <w:pPr>
        <w:pStyle w:val="a7"/>
        <w:ind w:left="36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lastRenderedPageBreak/>
        <w:drawing>
          <wp:inline distT="0" distB="0" distL="0" distR="0" wp14:anchorId="5EF85B9F" wp14:editId="78DFCD28">
            <wp:extent cx="2667000" cy="3333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状态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458" cy="334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B97">
        <w:rPr>
          <w:rFonts w:asciiTheme="minorEastAsia" w:hAnsiTheme="minorEastAsia"/>
          <w:noProof/>
        </w:rPr>
        <w:drawing>
          <wp:inline distT="0" distB="0" distL="0" distR="0" wp14:anchorId="3CCE7509" wp14:editId="576CBDB3">
            <wp:extent cx="2667000" cy="35433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D7B" w:rsidRDefault="00EA5D7B" w:rsidP="0051300C">
      <w:pPr>
        <w:pStyle w:val="a7"/>
        <w:ind w:left="360" w:firstLineChars="0" w:firstLine="0"/>
        <w:rPr>
          <w:rFonts w:asciiTheme="minorEastAsia" w:hAnsiTheme="minorEastAsia"/>
        </w:rPr>
      </w:pPr>
    </w:p>
    <w:p w:rsidR="00612545" w:rsidRDefault="00771384" w:rsidP="001A1FF6">
      <w:pPr>
        <w:ind w:firstLineChars="150" w:firstLine="316"/>
        <w:rPr>
          <w:rFonts w:asciiTheme="minorEastAsia" w:hAnsiTheme="minorEastAsia" w:hint="eastAsia"/>
          <w:b/>
        </w:rPr>
      </w:pPr>
      <w:r w:rsidRPr="001A1FF6">
        <w:rPr>
          <w:rFonts w:asciiTheme="minorEastAsia" w:hAnsiTheme="minorEastAsia" w:hint="eastAsia"/>
          <w:b/>
        </w:rPr>
        <w:t>手机</w:t>
      </w:r>
      <w:r w:rsidR="003F5EEB" w:rsidRPr="001A1FF6">
        <w:rPr>
          <w:rFonts w:asciiTheme="minorEastAsia" w:hAnsiTheme="minorEastAsia" w:hint="eastAsia"/>
          <w:b/>
        </w:rPr>
        <w:t>查看</w:t>
      </w:r>
      <w:r w:rsidR="001A1FF6">
        <w:rPr>
          <w:rFonts w:asciiTheme="minorEastAsia" w:hAnsiTheme="minorEastAsia" w:hint="eastAsia"/>
          <w:b/>
        </w:rPr>
        <w:t>IP地址</w:t>
      </w:r>
      <w:r w:rsidR="003F5EEB" w:rsidRPr="001A1FF6">
        <w:rPr>
          <w:rFonts w:asciiTheme="minorEastAsia" w:hAnsiTheme="minorEastAsia" w:hint="eastAsia"/>
          <w:b/>
        </w:rPr>
        <w:t>方法（参考下图）</w:t>
      </w:r>
      <w:r w:rsidRPr="001A1FF6">
        <w:rPr>
          <w:rFonts w:asciiTheme="minorEastAsia" w:hAnsiTheme="minorEastAsia" w:hint="eastAsia"/>
          <w:b/>
        </w:rPr>
        <w:t>：</w:t>
      </w:r>
    </w:p>
    <w:p w:rsidR="003D0F9A" w:rsidRPr="00750C0E" w:rsidRDefault="00EA5D7B" w:rsidP="00750C0E">
      <w:pPr>
        <w:rPr>
          <w:rFonts w:asciiTheme="minorEastAsia" w:hAnsiTheme="minorEastAsia" w:hint="eastAsia"/>
        </w:rPr>
      </w:pPr>
      <w:r w:rsidRPr="00EA5D7B">
        <w:rPr>
          <w:noProof/>
        </w:rPr>
        <w:lastRenderedPageBreak/>
        <w:drawing>
          <wp:inline distT="0" distB="0" distL="0" distR="0" wp14:anchorId="01B6574B" wp14:editId="4B3F94DD">
            <wp:extent cx="2066925" cy="3668790"/>
            <wp:effectExtent l="0" t="0" r="0" b="8255"/>
            <wp:docPr id="14" name="图片 14" descr="E:\PLC&amp;便携产品线相关资料数据\便携\A9\FAQ\掉线\小米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LC&amp;便携产品线相关资料数据\便携\A9\FAQ\掉线\小米I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35" cy="36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F9A">
        <w:rPr>
          <w:noProof/>
        </w:rPr>
        <w:drawing>
          <wp:inline distT="0" distB="0" distL="0" distR="0" wp14:anchorId="613EBA1A" wp14:editId="3E7663CB">
            <wp:extent cx="2238375" cy="3672734"/>
            <wp:effectExtent l="0" t="0" r="0" b="44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334" cy="367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F9A" w:rsidRPr="003F5EEB" w:rsidRDefault="003D0F9A" w:rsidP="003F5EEB">
      <w:pPr>
        <w:rPr>
          <w:rFonts w:asciiTheme="minorEastAsia" w:hAnsiTheme="minorEastAsia"/>
        </w:rPr>
      </w:pPr>
      <w:r w:rsidRPr="003F5EEB">
        <w:rPr>
          <w:rFonts w:asciiTheme="minorEastAsia" w:hAnsiTheme="minorEastAsia"/>
        </w:rPr>
        <w:t>若获取到</w:t>
      </w:r>
      <w:r w:rsidRPr="003F5EEB">
        <w:rPr>
          <w:rFonts w:asciiTheme="minorEastAsia" w:hAnsiTheme="minorEastAsia" w:hint="eastAsia"/>
        </w:rPr>
        <w:t>192.168.0.*，IPV4默认网关是192.168.0.254，说明获取到正确IP；</w:t>
      </w:r>
    </w:p>
    <w:p w:rsidR="003D0F9A" w:rsidRPr="003F5EEB" w:rsidRDefault="003D0F9A" w:rsidP="003F5EEB">
      <w:pPr>
        <w:rPr>
          <w:rFonts w:asciiTheme="minorEastAsia" w:hAnsiTheme="minorEastAsia"/>
        </w:rPr>
      </w:pPr>
      <w:r w:rsidRPr="003F5EEB">
        <w:rPr>
          <w:rFonts w:asciiTheme="minorEastAsia" w:hAnsiTheme="minorEastAsia"/>
        </w:rPr>
        <w:t>若获取不到正确</w:t>
      </w:r>
      <w:r w:rsidRPr="003F5EEB">
        <w:rPr>
          <w:rFonts w:asciiTheme="minorEastAsia" w:hAnsiTheme="minorEastAsia" w:hint="eastAsia"/>
        </w:rPr>
        <w:t>IP</w:t>
      </w:r>
      <w:r w:rsidR="006F682B">
        <w:rPr>
          <w:rFonts w:asciiTheme="minorEastAsia" w:hAnsiTheme="minorEastAsia" w:hint="eastAsia"/>
        </w:rPr>
        <w:t>，尝试</w:t>
      </w:r>
      <w:r w:rsidRPr="003F5EEB">
        <w:rPr>
          <w:rFonts w:asciiTheme="minorEastAsia" w:hAnsiTheme="minorEastAsia" w:hint="eastAsia"/>
        </w:rPr>
        <w:t>将信号断开重连，依然无效可将扩展器恢复出厂，再查看连接信号后获取的IP</w:t>
      </w:r>
      <w:r w:rsidRPr="003F5EEB">
        <w:rPr>
          <w:rFonts w:asciiTheme="minorEastAsia" w:hAnsiTheme="minorEastAsia" w:hint="eastAsia"/>
        </w:rPr>
        <w:t>地址。</w:t>
      </w:r>
    </w:p>
    <w:p w:rsidR="003D0F9A" w:rsidRPr="003D0F9A" w:rsidRDefault="003D0F9A" w:rsidP="0051300C">
      <w:pPr>
        <w:pStyle w:val="a7"/>
        <w:ind w:left="360" w:firstLineChars="0" w:firstLine="0"/>
        <w:rPr>
          <w:rFonts w:asciiTheme="minorEastAsia" w:hAnsiTheme="minorEastAsia"/>
        </w:rPr>
      </w:pPr>
    </w:p>
    <w:p w:rsidR="0051300C" w:rsidRDefault="0051300C" w:rsidP="005130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51300C" w:rsidRPr="006F682B" w:rsidRDefault="00C40639" w:rsidP="0051300C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3、</w:t>
      </w:r>
      <w:r w:rsidR="009B24C1" w:rsidRPr="006F682B">
        <w:rPr>
          <w:rFonts w:asciiTheme="minorEastAsia" w:hAnsiTheme="minorEastAsia" w:hint="eastAsia"/>
          <w:b/>
        </w:rPr>
        <w:t>确认地址栏地址</w:t>
      </w:r>
      <w:r w:rsidR="0051300C" w:rsidRPr="006F682B">
        <w:rPr>
          <w:rFonts w:asciiTheme="minorEastAsia" w:hAnsiTheme="minorEastAsia" w:hint="eastAsia"/>
          <w:b/>
        </w:rPr>
        <w:t>输入正确</w:t>
      </w:r>
      <w:r w:rsidR="00E83B0C" w:rsidRPr="006F682B">
        <w:rPr>
          <w:rFonts w:asciiTheme="minorEastAsia" w:hAnsiTheme="minorEastAsia" w:hint="eastAsia"/>
          <w:b/>
        </w:rPr>
        <w:t>（输入re.tenda.cn或者192.168.0.254）</w:t>
      </w:r>
      <w:r w:rsidR="00D05080">
        <w:rPr>
          <w:rFonts w:asciiTheme="minorEastAsia" w:hAnsiTheme="minorEastAsia" w:hint="eastAsia"/>
          <w:b/>
        </w:rPr>
        <w:t>，如下图所示：</w:t>
      </w:r>
    </w:p>
    <w:p w:rsidR="0051300C" w:rsidRDefault="00E83B0C" w:rsidP="0051300C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 wp14:anchorId="5EDF2F3F" wp14:editId="33246F2F">
            <wp:extent cx="4344006" cy="62873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输入网址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80" w:rsidRPr="00D05080" w:rsidRDefault="00D05080" w:rsidP="0051300C">
      <w:pPr>
        <w:rPr>
          <w:rFonts w:asciiTheme="minorEastAsia" w:hAnsiTheme="minorEastAsia"/>
          <w:color w:val="FF0000"/>
        </w:rPr>
      </w:pPr>
      <w:r w:rsidRPr="00D05080">
        <w:rPr>
          <w:rFonts w:asciiTheme="minorEastAsia" w:hAnsiTheme="minorEastAsia" w:hint="eastAsia"/>
          <w:color w:val="FF0000"/>
        </w:rPr>
        <w:t>注：</w:t>
      </w:r>
      <w:r w:rsidRPr="00D05080">
        <w:rPr>
          <w:rFonts w:asciiTheme="minorEastAsia" w:hAnsiTheme="minorEastAsia" w:hint="eastAsia"/>
          <w:color w:val="FF0000"/>
        </w:rPr>
        <w:t>如果使用手机登录，</w:t>
      </w:r>
      <w:r w:rsidRPr="00D05080">
        <w:rPr>
          <w:rFonts w:asciiTheme="minorEastAsia" w:hAnsiTheme="minorEastAsia" w:hint="eastAsia"/>
          <w:color w:val="FF0000"/>
        </w:rPr>
        <w:t>请注意：在浏览器地址栏中输入登录</w:t>
      </w:r>
      <w:r w:rsidRPr="00D05080">
        <w:rPr>
          <w:rFonts w:asciiTheme="minorEastAsia" w:hAnsiTheme="minorEastAsia" w:hint="eastAsia"/>
          <w:color w:val="FF0000"/>
        </w:rPr>
        <w:t>地址，请勿</w:t>
      </w:r>
      <w:r w:rsidRPr="00D05080">
        <w:rPr>
          <w:rFonts w:asciiTheme="minorEastAsia" w:hAnsiTheme="minorEastAsia" w:hint="eastAsia"/>
          <w:color w:val="FF0000"/>
        </w:rPr>
        <w:t>在百度搜索或搜索栏中输入。</w:t>
      </w:r>
    </w:p>
    <w:p w:rsidR="00D05080" w:rsidRDefault="00D05080" w:rsidP="0051300C">
      <w:pPr>
        <w:rPr>
          <w:rFonts w:asciiTheme="minorEastAsia" w:hAnsiTheme="minorEastAsia" w:hint="eastAsia"/>
        </w:rPr>
      </w:pPr>
    </w:p>
    <w:p w:rsidR="00D05080" w:rsidRDefault="00C40639" w:rsidP="0051300C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4、</w:t>
      </w:r>
      <w:r w:rsidR="00D05080">
        <w:rPr>
          <w:rFonts w:asciiTheme="minorEastAsia" w:hAnsiTheme="minorEastAsia"/>
          <w:b/>
        </w:rPr>
        <w:t>若依然无法进入，</w:t>
      </w:r>
      <w:r w:rsidR="00D05080">
        <w:rPr>
          <w:rFonts w:asciiTheme="minorEastAsia" w:hAnsiTheme="minorEastAsia" w:hint="eastAsia"/>
          <w:b/>
        </w:rPr>
        <w:t>请</w:t>
      </w:r>
      <w:r w:rsidR="00D05080">
        <w:rPr>
          <w:rFonts w:asciiTheme="minorEastAsia" w:hAnsiTheme="minorEastAsia"/>
          <w:b/>
        </w:rPr>
        <w:t>更换浏览器或手机</w:t>
      </w:r>
      <w:r w:rsidR="00D05080">
        <w:rPr>
          <w:rFonts w:asciiTheme="minorEastAsia" w:hAnsiTheme="minorEastAsia" w:hint="eastAsia"/>
          <w:b/>
        </w:rPr>
        <w:t>/</w:t>
      </w:r>
      <w:r w:rsidR="00D05080">
        <w:rPr>
          <w:rFonts w:asciiTheme="minorEastAsia" w:hAnsiTheme="minorEastAsia"/>
          <w:b/>
        </w:rPr>
        <w:t>电脑</w:t>
      </w:r>
      <w:r w:rsidR="00D05080">
        <w:rPr>
          <w:rFonts w:asciiTheme="minorEastAsia" w:hAnsiTheme="minorEastAsia" w:hint="eastAsia"/>
          <w:b/>
        </w:rPr>
        <w:t>，连接扩展器的默认信号，使用</w:t>
      </w:r>
      <w:r w:rsidR="00E83B0C" w:rsidRPr="00D05080">
        <w:rPr>
          <w:rFonts w:asciiTheme="minorEastAsia" w:hAnsiTheme="minorEastAsia"/>
          <w:b/>
        </w:rPr>
        <w:t>re.tenda.cn或者</w:t>
      </w:r>
      <w:r w:rsidR="00E83B0C" w:rsidRPr="00D05080">
        <w:rPr>
          <w:rFonts w:asciiTheme="minorEastAsia" w:hAnsiTheme="minorEastAsia" w:hint="eastAsia"/>
          <w:b/>
        </w:rPr>
        <w:t>192.168.0.254</w:t>
      </w:r>
      <w:r w:rsidR="00D05080">
        <w:rPr>
          <w:rFonts w:asciiTheme="minorEastAsia" w:hAnsiTheme="minorEastAsia" w:hint="eastAsia"/>
          <w:b/>
        </w:rPr>
        <w:t>重新登录界面。</w:t>
      </w:r>
    </w:p>
    <w:bookmarkEnd w:id="0"/>
    <w:p w:rsidR="007079B6" w:rsidRDefault="007079B6" w:rsidP="0051300C">
      <w:pPr>
        <w:rPr>
          <w:rFonts w:asciiTheme="minorEastAsia" w:hAnsiTheme="minorEastAsia" w:hint="eastAsia"/>
          <w:b/>
        </w:rPr>
      </w:pPr>
    </w:p>
    <w:p w:rsidR="007079B6" w:rsidRDefault="007079B6" w:rsidP="0051300C">
      <w:pPr>
        <w:rPr>
          <w:rFonts w:asciiTheme="minorEastAsia" w:hAnsiTheme="minorEastAsia" w:hint="eastAsia"/>
          <w:b/>
        </w:rPr>
      </w:pPr>
    </w:p>
    <w:p w:rsidR="00D05080" w:rsidRDefault="007079B6" w:rsidP="0051300C">
      <w:pPr>
        <w:rPr>
          <w:rFonts w:asciiTheme="minorEastAsia" w:hAnsiTheme="minorEastAsia" w:hint="eastAsia"/>
          <w:b/>
        </w:rPr>
      </w:pPr>
      <w:bookmarkStart w:id="1" w:name="b"/>
      <w:r>
        <w:rPr>
          <w:rFonts w:asciiTheme="minorEastAsia" w:hAnsiTheme="minorEastAsia" w:hint="eastAsia"/>
          <w:b/>
          <w:noProof/>
        </w:rPr>
        <w:drawing>
          <wp:inline distT="0" distB="0" distL="0" distR="0" wp14:anchorId="5D84B586" wp14:editId="4734BE81">
            <wp:extent cx="5274310" cy="23685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966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8CC" w:rsidRDefault="00DC58CC" w:rsidP="00844B41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扩展后</w:t>
      </w:r>
      <w:r w:rsidR="00EC2324">
        <w:rPr>
          <w:rFonts w:asciiTheme="minorEastAsia" w:hAnsiTheme="minorEastAsia" w:hint="eastAsia"/>
          <w:b/>
        </w:rPr>
        <w:t>连接上扩展器信号，</w:t>
      </w:r>
      <w:r>
        <w:rPr>
          <w:rFonts w:asciiTheme="minorEastAsia" w:hAnsiTheme="minorEastAsia" w:hint="eastAsia"/>
          <w:b/>
        </w:rPr>
        <w:t>使用re.tenda.cn</w:t>
      </w:r>
      <w:r w:rsidR="0038558B">
        <w:rPr>
          <w:rFonts w:asciiTheme="minorEastAsia" w:hAnsiTheme="minorEastAsia" w:hint="eastAsia"/>
          <w:b/>
        </w:rPr>
        <w:t>登录管理界面；</w:t>
      </w:r>
    </w:p>
    <w:p w:rsidR="00DC58CC" w:rsidRPr="004F4864" w:rsidRDefault="00DC58CC" w:rsidP="00844B41">
      <w:pPr>
        <w:rPr>
          <w:rFonts w:asciiTheme="minorEastAsia" w:hAnsiTheme="minorEastAsia"/>
          <w:b/>
        </w:rPr>
      </w:pPr>
    </w:p>
    <w:p w:rsidR="00844B41" w:rsidRDefault="0038558B" w:rsidP="00844B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1、</w:t>
      </w:r>
      <w:r w:rsidR="003549AE">
        <w:rPr>
          <w:rFonts w:asciiTheme="minorEastAsia" w:hAnsiTheme="minorEastAsia"/>
        </w:rPr>
        <w:t>确认连接的是扩展器</w:t>
      </w:r>
      <w:r w:rsidR="003549AE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无线</w:t>
      </w:r>
      <w:r w:rsidR="003549AE">
        <w:rPr>
          <w:rFonts w:asciiTheme="minorEastAsia" w:hAnsiTheme="minorEastAsia" w:hint="eastAsia"/>
        </w:rPr>
        <w:t>信号</w:t>
      </w:r>
      <w:r>
        <w:rPr>
          <w:rFonts w:asciiTheme="minorEastAsia" w:hAnsiTheme="minorEastAsia" w:hint="eastAsia"/>
        </w:rPr>
        <w:t>。</w:t>
      </w:r>
    </w:p>
    <w:p w:rsidR="003549AE" w:rsidRDefault="003549AE" w:rsidP="003549AE">
      <w:pPr>
        <w:rPr>
          <w:rFonts w:asciiTheme="minorEastAsia" w:hAnsiTheme="minorEastAsia"/>
        </w:rPr>
      </w:pPr>
    </w:p>
    <w:p w:rsidR="003549AE" w:rsidRDefault="0038558B" w:rsidP="003549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2、</w:t>
      </w:r>
      <w:r w:rsidR="003549AE">
        <w:rPr>
          <w:rFonts w:asciiTheme="minorEastAsia" w:hAnsiTheme="minorEastAsia"/>
        </w:rPr>
        <w:t>确认笔记本或手机获取到上级路由器分配的</w:t>
      </w:r>
      <w:r w:rsidR="003549AE">
        <w:rPr>
          <w:rFonts w:asciiTheme="minorEastAsia" w:hAnsiTheme="minorEastAsia" w:hint="eastAsia"/>
        </w:rPr>
        <w:t>IP</w:t>
      </w:r>
      <w:r>
        <w:rPr>
          <w:rFonts w:asciiTheme="minorEastAsia" w:hAnsiTheme="minorEastAsia" w:hint="eastAsia"/>
        </w:rPr>
        <w:t>，</w:t>
      </w:r>
      <w:r w:rsidR="003B4D49">
        <w:rPr>
          <w:rFonts w:asciiTheme="minorEastAsia" w:hAnsiTheme="minorEastAsia" w:hint="eastAsia"/>
        </w:rPr>
        <w:t>参考下图</w:t>
      </w:r>
      <w:r>
        <w:rPr>
          <w:rFonts w:asciiTheme="minorEastAsia" w:hAnsiTheme="minorEastAsia" w:hint="eastAsia"/>
        </w:rPr>
        <w:t>：</w:t>
      </w:r>
    </w:p>
    <w:p w:rsidR="00C16211" w:rsidRDefault="00C16211" w:rsidP="00C16211">
      <w:pPr>
        <w:ind w:firstLineChars="100" w:firstLine="21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电脑查看</w:t>
      </w:r>
      <w:r w:rsidR="00452298">
        <w:rPr>
          <w:rFonts w:asciiTheme="minorEastAsia" w:hAnsiTheme="minorEastAsia" w:hint="eastAsia"/>
        </w:rPr>
        <w:t>IP</w:t>
      </w:r>
      <w:r w:rsidR="00452298">
        <w:rPr>
          <w:rFonts w:asciiTheme="minorEastAsia" w:hAnsiTheme="minorEastAsia" w:hint="eastAsia"/>
        </w:rPr>
        <w:t>地址</w:t>
      </w:r>
      <w:r>
        <w:rPr>
          <w:rFonts w:asciiTheme="minorEastAsia" w:hAnsiTheme="minorEastAsia" w:hint="eastAsia"/>
        </w:rPr>
        <w:t>方法：</w:t>
      </w:r>
    </w:p>
    <w:p w:rsidR="00325E2F" w:rsidRDefault="00325E2F" w:rsidP="00325E2F">
      <w:pPr>
        <w:rPr>
          <w:rFonts w:asciiTheme="minorEastAsia" w:hAnsiTheme="minorEastAsia"/>
        </w:rPr>
      </w:pPr>
      <w:r w:rsidRPr="003D0F9A">
        <w:rPr>
          <w:rFonts w:hint="eastAsia"/>
          <w:color w:val="000000"/>
          <w:shd w:val="clear" w:color="auto" w:fill="FFFFFF"/>
        </w:rPr>
        <w:lastRenderedPageBreak/>
        <w:t>打开“</w:t>
      </w:r>
      <w:r>
        <w:rPr>
          <w:rFonts w:hint="eastAsia"/>
          <w:b/>
          <w:color w:val="FF0000"/>
          <w:shd w:val="clear" w:color="auto" w:fill="FFFFFF"/>
        </w:rPr>
        <w:t>网络</w:t>
      </w:r>
      <w:r w:rsidRPr="00AB7B97">
        <w:rPr>
          <w:rFonts w:hint="eastAsia"/>
          <w:b/>
          <w:color w:val="FF0000"/>
          <w:shd w:val="clear" w:color="auto" w:fill="FFFFFF"/>
        </w:rPr>
        <w:t>和共享中心</w:t>
      </w:r>
      <w:r w:rsidRPr="003D0F9A">
        <w:rPr>
          <w:rFonts w:hint="eastAsia"/>
          <w:color w:val="000000"/>
          <w:shd w:val="clear" w:color="auto" w:fill="FFFFFF"/>
        </w:rPr>
        <w:t>”</w:t>
      </w:r>
      <w:r>
        <w:rPr>
          <w:rFonts w:hint="eastAsia"/>
          <w:color w:val="000000"/>
          <w:shd w:val="clear" w:color="auto" w:fill="FFFFFF"/>
        </w:rPr>
        <w:t>，</w:t>
      </w:r>
      <w:r w:rsidRPr="003D0F9A"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点击“</w:t>
      </w:r>
      <w:r>
        <w:rPr>
          <w:rFonts w:hint="eastAsia"/>
          <w:b/>
          <w:bCs/>
          <w:color w:val="FF0000"/>
          <w:shd w:val="clear" w:color="auto" w:fill="FFFFFF"/>
        </w:rPr>
        <w:t>更改适配器设置</w:t>
      </w:r>
      <w:r>
        <w:rPr>
          <w:rFonts w:hint="eastAsia"/>
          <w:color w:val="000000"/>
          <w:shd w:val="clear" w:color="auto" w:fill="FFFFFF"/>
        </w:rPr>
        <w:t>”</w:t>
      </w:r>
      <w:r>
        <w:rPr>
          <w:rFonts w:hint="eastAsia"/>
          <w:color w:val="000000"/>
          <w:shd w:val="clear" w:color="auto" w:fill="FFFFFF"/>
        </w:rPr>
        <w:t>--</w:t>
      </w:r>
      <w:r>
        <w:rPr>
          <w:rFonts w:hint="eastAsia"/>
          <w:color w:val="000000"/>
          <w:shd w:val="clear" w:color="auto" w:fill="FFFFFF"/>
        </w:rPr>
        <w:t>鼠标右击“</w:t>
      </w:r>
      <w:r>
        <w:rPr>
          <w:rFonts w:hint="eastAsia"/>
          <w:b/>
          <w:bCs/>
          <w:color w:val="FF0000"/>
          <w:shd w:val="clear" w:color="auto" w:fill="FFFFFF"/>
        </w:rPr>
        <w:t>无线网络连接</w:t>
      </w:r>
      <w:r>
        <w:rPr>
          <w:rFonts w:hint="eastAsia"/>
          <w:color w:val="000000"/>
          <w:shd w:val="clear" w:color="auto" w:fill="FFFFFF"/>
        </w:rPr>
        <w:t>”</w:t>
      </w:r>
      <w:r>
        <w:rPr>
          <w:rFonts w:hint="eastAsia"/>
          <w:color w:val="000000"/>
          <w:shd w:val="clear" w:color="auto" w:fill="FFFFFF"/>
        </w:rPr>
        <w:t>-</w:t>
      </w:r>
      <w:r>
        <w:rPr>
          <w:rFonts w:hint="eastAsia"/>
          <w:color w:val="000000"/>
          <w:shd w:val="clear" w:color="auto" w:fill="FFFFFF"/>
        </w:rPr>
        <w:t>右击选择“</w:t>
      </w:r>
      <w:r>
        <w:rPr>
          <w:rFonts w:hint="eastAsia"/>
          <w:b/>
          <w:bCs/>
          <w:color w:val="FF0000"/>
          <w:shd w:val="clear" w:color="auto" w:fill="FFFFFF"/>
        </w:rPr>
        <w:t>状态</w:t>
      </w:r>
      <w:r>
        <w:rPr>
          <w:rFonts w:hint="eastAsia"/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>—</w:t>
      </w:r>
      <w:r>
        <w:rPr>
          <w:rFonts w:hint="eastAsia"/>
          <w:color w:val="000000"/>
          <w:shd w:val="clear" w:color="auto" w:fill="FFFFFF"/>
        </w:rPr>
        <w:t>点击“</w:t>
      </w:r>
      <w:r>
        <w:rPr>
          <w:rFonts w:hint="eastAsia"/>
          <w:b/>
          <w:bCs/>
          <w:color w:val="FF0000"/>
          <w:shd w:val="clear" w:color="auto" w:fill="FFFFFF"/>
        </w:rPr>
        <w:t>详细信息</w:t>
      </w:r>
      <w:r>
        <w:rPr>
          <w:rFonts w:hint="eastAsia"/>
          <w:color w:val="000000"/>
          <w:shd w:val="clear" w:color="auto" w:fill="FFFFFF"/>
        </w:rPr>
        <w:t>”</w:t>
      </w:r>
      <w:r>
        <w:rPr>
          <w:rFonts w:hint="eastAsia"/>
          <w:color w:val="000000"/>
          <w:shd w:val="clear" w:color="auto" w:fill="FFFFFF"/>
        </w:rPr>
        <w:t>。</w:t>
      </w:r>
    </w:p>
    <w:p w:rsidR="000E6995" w:rsidRDefault="00616A7A" w:rsidP="003549AE">
      <w:pPr>
        <w:rPr>
          <w:rFonts w:asciiTheme="minorEastAsia" w:hAnsiTheme="minorEastAsia" w:hint="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274310" cy="3170555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关地址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211" w:rsidRDefault="00C16211" w:rsidP="003549AE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手机查看</w:t>
      </w:r>
      <w:r w:rsidR="00452298">
        <w:rPr>
          <w:rFonts w:asciiTheme="minorEastAsia" w:hAnsiTheme="minorEastAsia" w:hint="eastAsia"/>
        </w:rPr>
        <w:t>IP地址</w:t>
      </w:r>
      <w:r>
        <w:rPr>
          <w:rFonts w:asciiTheme="minorEastAsia" w:hAnsiTheme="minorEastAsia" w:hint="eastAsia"/>
        </w:rPr>
        <w:t>方法：</w:t>
      </w:r>
    </w:p>
    <w:p w:rsidR="00C16211" w:rsidRDefault="00C16211" w:rsidP="003549AE">
      <w:pPr>
        <w:rPr>
          <w:rFonts w:asciiTheme="minorEastAsia" w:hAnsiTheme="minorEastAsia" w:hint="eastAsia"/>
        </w:rPr>
      </w:pPr>
      <w:r w:rsidRPr="00EA5D7B">
        <w:rPr>
          <w:noProof/>
        </w:rPr>
        <w:drawing>
          <wp:inline distT="0" distB="0" distL="0" distR="0" wp14:anchorId="1B398F6F" wp14:editId="0A4046C8">
            <wp:extent cx="2066925" cy="3668790"/>
            <wp:effectExtent l="0" t="0" r="0" b="8255"/>
            <wp:docPr id="22" name="图片 22" descr="E:\PLC&amp;便携产品线相关资料数据\便携\A9\FAQ\掉线\小米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LC&amp;便携产品线相关资料数据\便携\A9\FAQ\掉线\小米I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35" cy="36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</w:rPr>
        <w:drawing>
          <wp:inline distT="0" distB="0" distL="0" distR="0">
            <wp:extent cx="2068141" cy="3695700"/>
            <wp:effectExtent l="0" t="0" r="889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37" cy="370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E2F" w:rsidRDefault="00325E2F" w:rsidP="003549AE">
      <w:pPr>
        <w:rPr>
          <w:rFonts w:asciiTheme="minorEastAsia" w:hAnsiTheme="minorEastAsia"/>
        </w:rPr>
      </w:pPr>
      <w:r>
        <w:rPr>
          <w:rFonts w:hint="eastAsia"/>
          <w:color w:val="000000"/>
          <w:shd w:val="clear" w:color="auto" w:fill="FFFFFF"/>
        </w:rPr>
        <w:t>确认</w:t>
      </w:r>
      <w:r>
        <w:rPr>
          <w:rFonts w:hint="eastAsia"/>
          <w:color w:val="000000"/>
          <w:shd w:val="clear" w:color="auto" w:fill="FFFFFF"/>
        </w:rPr>
        <w:t>IPV4</w:t>
      </w:r>
      <w:r>
        <w:rPr>
          <w:rFonts w:hint="eastAsia"/>
          <w:color w:val="000000"/>
          <w:shd w:val="clear" w:color="auto" w:fill="FFFFFF"/>
        </w:rPr>
        <w:t>默认网关获取</w:t>
      </w:r>
      <w:r>
        <w:rPr>
          <w:rFonts w:hint="eastAsia"/>
          <w:color w:val="000000"/>
          <w:shd w:val="clear" w:color="auto" w:fill="FFFFFF"/>
        </w:rPr>
        <w:t>是</w:t>
      </w:r>
      <w:r>
        <w:rPr>
          <w:rFonts w:hint="eastAsia"/>
          <w:color w:val="000000"/>
          <w:shd w:val="clear" w:color="auto" w:fill="FFFFFF"/>
        </w:rPr>
        <w:t>为</w:t>
      </w:r>
      <w:r>
        <w:rPr>
          <w:rFonts w:hint="eastAsia"/>
          <w:color w:val="000000"/>
          <w:shd w:val="clear" w:color="auto" w:fill="FFFFFF"/>
        </w:rPr>
        <w:t>上级路由器的网关地址</w:t>
      </w:r>
      <w:r>
        <w:rPr>
          <w:rFonts w:hint="eastAsia"/>
          <w:color w:val="000000"/>
          <w:shd w:val="clear" w:color="auto" w:fill="FFFFFF"/>
        </w:rPr>
        <w:t>。</w:t>
      </w:r>
      <w:bookmarkStart w:id="2" w:name="_GoBack"/>
      <w:bookmarkEnd w:id="2"/>
    </w:p>
    <w:p w:rsidR="005A083B" w:rsidRPr="0038558B" w:rsidRDefault="005A083B" w:rsidP="003549AE">
      <w:pPr>
        <w:rPr>
          <w:rFonts w:asciiTheme="minorEastAsia" w:hAnsiTheme="minorEastAsia"/>
        </w:rPr>
      </w:pPr>
    </w:p>
    <w:p w:rsidR="0052740F" w:rsidRDefault="0052740F" w:rsidP="003549AE">
      <w:pPr>
        <w:rPr>
          <w:rFonts w:asciiTheme="minorEastAsia" w:hAnsiTheme="minorEastAsia"/>
        </w:rPr>
      </w:pPr>
    </w:p>
    <w:p w:rsidR="004F4864" w:rsidRPr="00136644" w:rsidRDefault="00136644" w:rsidP="003549AE">
      <w:pPr>
        <w:rPr>
          <w:rFonts w:asciiTheme="minorEastAsia" w:hAnsiTheme="minorEastAsia"/>
        </w:rPr>
      </w:pPr>
      <w:r w:rsidRPr="00136644">
        <w:rPr>
          <w:rFonts w:asciiTheme="minorEastAsia" w:hAnsiTheme="minorEastAsia" w:hint="eastAsia"/>
        </w:rPr>
        <w:t>3、</w:t>
      </w:r>
      <w:r w:rsidRPr="00136644">
        <w:rPr>
          <w:rFonts w:asciiTheme="minorEastAsia" w:hAnsiTheme="minorEastAsia"/>
        </w:rPr>
        <w:t>扩展</w:t>
      </w:r>
      <w:r w:rsidRPr="00136644">
        <w:rPr>
          <w:rFonts w:asciiTheme="minorEastAsia" w:hAnsiTheme="minorEastAsia" w:hint="eastAsia"/>
        </w:rPr>
        <w:t>后</w:t>
      </w:r>
      <w:r w:rsidR="004F4864" w:rsidRPr="00136644">
        <w:rPr>
          <w:rFonts w:asciiTheme="minorEastAsia" w:hAnsiTheme="minorEastAsia"/>
        </w:rPr>
        <w:t>连接</w:t>
      </w:r>
      <w:r w:rsidRPr="00136644">
        <w:rPr>
          <w:rFonts w:asciiTheme="minorEastAsia" w:hAnsiTheme="minorEastAsia" w:hint="eastAsia"/>
        </w:rPr>
        <w:t>扩展器信号，</w:t>
      </w:r>
      <w:r w:rsidR="00567CC3">
        <w:rPr>
          <w:rFonts w:asciiTheme="minorEastAsia" w:hAnsiTheme="minorEastAsia" w:hint="eastAsia"/>
        </w:rPr>
        <w:t>要使用</w:t>
      </w:r>
      <w:r w:rsidR="0052740F" w:rsidRPr="00136644">
        <w:rPr>
          <w:rFonts w:asciiTheme="minorEastAsia" w:hAnsiTheme="minorEastAsia"/>
        </w:rPr>
        <w:t>域名</w:t>
      </w:r>
      <w:r w:rsidR="0052740F" w:rsidRPr="00567CC3">
        <w:rPr>
          <w:rFonts w:asciiTheme="minorEastAsia" w:hAnsiTheme="minorEastAsia"/>
          <w:b/>
        </w:rPr>
        <w:t>re.tenda.cn</w:t>
      </w:r>
      <w:r w:rsidR="0052740F" w:rsidRPr="00136644">
        <w:rPr>
          <w:rFonts w:asciiTheme="minorEastAsia" w:hAnsiTheme="minorEastAsia"/>
        </w:rPr>
        <w:t>登录界面</w:t>
      </w:r>
      <w:r w:rsidR="004F4864" w:rsidRPr="00136644">
        <w:rPr>
          <w:rFonts w:asciiTheme="minorEastAsia" w:hAnsiTheme="minorEastAsia"/>
        </w:rPr>
        <w:t>；</w:t>
      </w:r>
      <w:r>
        <w:rPr>
          <w:rFonts w:asciiTheme="minorEastAsia" w:hAnsiTheme="minorEastAsia" w:hint="eastAsia"/>
        </w:rPr>
        <w:t>如下图所示：</w:t>
      </w:r>
    </w:p>
    <w:p w:rsidR="0052740F" w:rsidRDefault="0052740F" w:rsidP="003549AE">
      <w:pPr>
        <w:rPr>
          <w:rFonts w:asciiTheme="minorEastAsia" w:hAnsiTheme="minorEastAsia"/>
        </w:rPr>
      </w:pPr>
    </w:p>
    <w:p w:rsidR="0052740F" w:rsidRDefault="00136644" w:rsidP="003549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lastRenderedPageBreak/>
        <w:drawing>
          <wp:inline distT="0" distB="0" distL="0" distR="0" wp14:anchorId="5D9239C0" wp14:editId="4DBE5F14">
            <wp:extent cx="4343398" cy="561975"/>
            <wp:effectExtent l="0" t="0" r="63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输入网址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12" cy="56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40F" w:rsidRDefault="0052740F" w:rsidP="003549AE">
      <w:pPr>
        <w:rPr>
          <w:rFonts w:asciiTheme="minorEastAsia" w:hAnsiTheme="minorEastAsia"/>
        </w:rPr>
      </w:pPr>
    </w:p>
    <w:p w:rsidR="0052740F" w:rsidRPr="00C40639" w:rsidRDefault="00C40639" w:rsidP="003549AE">
      <w:pPr>
        <w:rPr>
          <w:rFonts w:asciiTheme="minorEastAsia" w:hAnsiTheme="minorEastAsia" w:hint="eastAsia"/>
          <w:b/>
        </w:rPr>
      </w:pPr>
      <w:r w:rsidRPr="00C40639">
        <w:rPr>
          <w:rFonts w:asciiTheme="minorEastAsia" w:hAnsiTheme="minorEastAsia" w:hint="eastAsia"/>
          <w:b/>
        </w:rPr>
        <w:t>4、</w:t>
      </w:r>
      <w:r w:rsidR="00876FF7" w:rsidRPr="00C40639">
        <w:rPr>
          <w:rFonts w:asciiTheme="minorEastAsia" w:hAnsiTheme="minorEastAsia" w:hint="eastAsia"/>
          <w:b/>
        </w:rPr>
        <w:t>若还是无法登录，请尝试</w:t>
      </w:r>
      <w:r w:rsidR="0052740F" w:rsidRPr="00C40639">
        <w:rPr>
          <w:rFonts w:asciiTheme="minorEastAsia" w:hAnsiTheme="minorEastAsia"/>
          <w:b/>
        </w:rPr>
        <w:t>更换笔记本或手机</w:t>
      </w:r>
      <w:r w:rsidR="00876FF7" w:rsidRPr="00C40639">
        <w:rPr>
          <w:rFonts w:asciiTheme="minorEastAsia" w:hAnsiTheme="minorEastAsia" w:hint="eastAsia"/>
          <w:b/>
        </w:rPr>
        <w:t>重新</w:t>
      </w:r>
      <w:r w:rsidR="00876FF7" w:rsidRPr="00C40639">
        <w:rPr>
          <w:rFonts w:asciiTheme="minorEastAsia" w:hAnsiTheme="minorEastAsia"/>
          <w:b/>
        </w:rPr>
        <w:t>连接信号</w:t>
      </w:r>
      <w:r w:rsidR="00876FF7" w:rsidRPr="00C40639">
        <w:rPr>
          <w:rFonts w:asciiTheme="minorEastAsia" w:hAnsiTheme="minorEastAsia" w:hint="eastAsia"/>
          <w:b/>
        </w:rPr>
        <w:t>，使用re.tenda.cn登录。</w:t>
      </w:r>
    </w:p>
    <w:bookmarkEnd w:id="1"/>
    <w:p w:rsidR="00876FF7" w:rsidRDefault="00876FF7" w:rsidP="003549AE">
      <w:pPr>
        <w:rPr>
          <w:rFonts w:asciiTheme="minorEastAsia" w:hAnsiTheme="minorEastAsia" w:hint="eastAsia"/>
        </w:rPr>
      </w:pPr>
    </w:p>
    <w:p w:rsidR="004F4864" w:rsidRDefault="004F4864" w:rsidP="003549AE">
      <w:pPr>
        <w:rPr>
          <w:rFonts w:asciiTheme="minorEastAsia" w:hAnsiTheme="minorEastAsia"/>
        </w:rPr>
      </w:pPr>
    </w:p>
    <w:p w:rsidR="004F4864" w:rsidRDefault="004F4864" w:rsidP="003549AE">
      <w:pPr>
        <w:rPr>
          <w:rFonts w:asciiTheme="minorEastAsia" w:hAnsiTheme="minorEastAsia"/>
        </w:rPr>
      </w:pPr>
    </w:p>
    <w:p w:rsidR="00184C11" w:rsidRDefault="00184C11" w:rsidP="003549AE">
      <w:pPr>
        <w:rPr>
          <w:rFonts w:asciiTheme="minorEastAsia" w:hAnsiTheme="minorEastAsia"/>
        </w:rPr>
      </w:pPr>
    </w:p>
    <w:p w:rsidR="00184C11" w:rsidRDefault="00184C11" w:rsidP="003549AE">
      <w:pPr>
        <w:rPr>
          <w:rFonts w:asciiTheme="minorEastAsia" w:hAnsiTheme="minorEastAsia"/>
        </w:rPr>
      </w:pPr>
    </w:p>
    <w:p w:rsidR="00D5297C" w:rsidRDefault="00D5297C" w:rsidP="003549AE">
      <w:pPr>
        <w:rPr>
          <w:rFonts w:asciiTheme="minorEastAsia" w:hAnsiTheme="minorEastAsia"/>
        </w:rPr>
      </w:pPr>
    </w:p>
    <w:p w:rsidR="00184C11" w:rsidRPr="003549AE" w:rsidRDefault="00184C11" w:rsidP="003549AE">
      <w:pPr>
        <w:rPr>
          <w:rFonts w:asciiTheme="minorEastAsia" w:hAnsiTheme="minorEastAsia"/>
        </w:rPr>
      </w:pPr>
    </w:p>
    <w:sectPr w:rsidR="00184C11" w:rsidRPr="00354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78" w:rsidRDefault="00507378" w:rsidP="0032121F">
      <w:r>
        <w:separator/>
      </w:r>
    </w:p>
  </w:endnote>
  <w:endnote w:type="continuationSeparator" w:id="0">
    <w:p w:rsidR="00507378" w:rsidRDefault="00507378" w:rsidP="0032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78" w:rsidRDefault="00507378" w:rsidP="0032121F">
      <w:r>
        <w:separator/>
      </w:r>
    </w:p>
  </w:footnote>
  <w:footnote w:type="continuationSeparator" w:id="0">
    <w:p w:rsidR="00507378" w:rsidRDefault="00507378" w:rsidP="0032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6C5F"/>
    <w:multiLevelType w:val="hybridMultilevel"/>
    <w:tmpl w:val="4CAE3DF6"/>
    <w:lvl w:ilvl="0" w:tplc="AAF02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3A3AEA"/>
    <w:multiLevelType w:val="hybridMultilevel"/>
    <w:tmpl w:val="5FD27C54"/>
    <w:lvl w:ilvl="0" w:tplc="EFC62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F8"/>
    <w:rsid w:val="00002124"/>
    <w:rsid w:val="00035BF8"/>
    <w:rsid w:val="000643A6"/>
    <w:rsid w:val="000E6995"/>
    <w:rsid w:val="00111EDE"/>
    <w:rsid w:val="00136644"/>
    <w:rsid w:val="00184C11"/>
    <w:rsid w:val="001A1FF6"/>
    <w:rsid w:val="001B0E7E"/>
    <w:rsid w:val="0032121F"/>
    <w:rsid w:val="00325E2F"/>
    <w:rsid w:val="003549AE"/>
    <w:rsid w:val="00356E1D"/>
    <w:rsid w:val="0038558B"/>
    <w:rsid w:val="003B4D49"/>
    <w:rsid w:val="003D0F9A"/>
    <w:rsid w:val="003F5EEB"/>
    <w:rsid w:val="00452298"/>
    <w:rsid w:val="004F4864"/>
    <w:rsid w:val="004F6646"/>
    <w:rsid w:val="00507378"/>
    <w:rsid w:val="0051300C"/>
    <w:rsid w:val="0052740F"/>
    <w:rsid w:val="00532C05"/>
    <w:rsid w:val="00541BBF"/>
    <w:rsid w:val="00567CC3"/>
    <w:rsid w:val="005A083B"/>
    <w:rsid w:val="00612545"/>
    <w:rsid w:val="00616A7A"/>
    <w:rsid w:val="006F682B"/>
    <w:rsid w:val="007079B6"/>
    <w:rsid w:val="00735D57"/>
    <w:rsid w:val="00750C0E"/>
    <w:rsid w:val="007642BA"/>
    <w:rsid w:val="00771384"/>
    <w:rsid w:val="007C6548"/>
    <w:rsid w:val="00844B41"/>
    <w:rsid w:val="00876FF7"/>
    <w:rsid w:val="00880E32"/>
    <w:rsid w:val="008848F3"/>
    <w:rsid w:val="008A108A"/>
    <w:rsid w:val="00913F19"/>
    <w:rsid w:val="009B24C1"/>
    <w:rsid w:val="009B6B21"/>
    <w:rsid w:val="00A368EF"/>
    <w:rsid w:val="00AA43E9"/>
    <w:rsid w:val="00AB3743"/>
    <w:rsid w:val="00AB7B97"/>
    <w:rsid w:val="00B173CD"/>
    <w:rsid w:val="00B308A0"/>
    <w:rsid w:val="00B42813"/>
    <w:rsid w:val="00B43B99"/>
    <w:rsid w:val="00BA56DD"/>
    <w:rsid w:val="00C01DE4"/>
    <w:rsid w:val="00C16211"/>
    <w:rsid w:val="00C40639"/>
    <w:rsid w:val="00D05080"/>
    <w:rsid w:val="00D1406A"/>
    <w:rsid w:val="00D35BD2"/>
    <w:rsid w:val="00D5297C"/>
    <w:rsid w:val="00DC58CC"/>
    <w:rsid w:val="00E83B0C"/>
    <w:rsid w:val="00E9403B"/>
    <w:rsid w:val="00EA5D7B"/>
    <w:rsid w:val="00EB3025"/>
    <w:rsid w:val="00EC2324"/>
    <w:rsid w:val="00F20D1E"/>
    <w:rsid w:val="00F668CD"/>
    <w:rsid w:val="00F8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21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12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2121F"/>
  </w:style>
  <w:style w:type="character" w:styleId="a6">
    <w:name w:val="Hyperlink"/>
    <w:basedOn w:val="a0"/>
    <w:uiPriority w:val="99"/>
    <w:unhideWhenUsed/>
    <w:rsid w:val="003212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42B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80E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80E32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16A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21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12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2121F"/>
  </w:style>
  <w:style w:type="character" w:styleId="a6">
    <w:name w:val="Hyperlink"/>
    <w:basedOn w:val="a0"/>
    <w:uiPriority w:val="99"/>
    <w:unhideWhenUsed/>
    <w:rsid w:val="003212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42B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80E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80E32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6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.com.cn/faq/943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80</cp:revision>
  <dcterms:created xsi:type="dcterms:W3CDTF">2016-06-22T06:59:00Z</dcterms:created>
  <dcterms:modified xsi:type="dcterms:W3CDTF">2018-05-21T07:33:00Z</dcterms:modified>
</cp:coreProperties>
</file>