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本文档适用于</w:t>
      </w:r>
      <w:r w:rsidRPr="00DC29CF">
        <w:rPr>
          <w:rFonts w:asciiTheme="minorEastAsia" w:eastAsiaTheme="minorEastAsia" w:hAnsiTheme="minorEastAsia" w:hint="eastAsia"/>
          <w:b/>
          <w:bCs/>
          <w:color w:val="FF0000"/>
        </w:rPr>
        <w:t>使用</w:t>
      </w:r>
      <w:r w:rsidR="00F903AF">
        <w:rPr>
          <w:rFonts w:asciiTheme="minorEastAsia" w:eastAsiaTheme="minorEastAsia" w:hAnsiTheme="minorEastAsia"/>
          <w:b/>
          <w:bCs/>
          <w:color w:val="FF0000"/>
        </w:rPr>
        <w:t xml:space="preserve">F9 </w:t>
      </w:r>
      <w:r w:rsidR="00071DA3">
        <w:rPr>
          <w:rFonts w:asciiTheme="minorEastAsia" w:eastAsiaTheme="minorEastAsia" w:hAnsiTheme="minorEastAsia"/>
          <w:b/>
          <w:bCs/>
          <w:color w:val="FF0000"/>
        </w:rPr>
        <w:t>修改无线</w:t>
      </w:r>
      <w:r w:rsidR="00620658">
        <w:rPr>
          <w:rFonts w:asciiTheme="minorEastAsia" w:eastAsiaTheme="minorEastAsia" w:hAnsiTheme="minorEastAsia"/>
          <w:b/>
          <w:bCs/>
          <w:color w:val="FF0000"/>
        </w:rPr>
        <w:t>名称密码</w:t>
      </w: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的用户</w:t>
      </w:r>
    </w:p>
    <w:p w:rsid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9C9A9C"/>
          <w:sz w:val="18"/>
          <w:szCs w:val="18"/>
        </w:rPr>
      </w:pP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适用型号：Tenda腾达</w:t>
      </w:r>
      <w:r w:rsidR="00F903AF">
        <w:rPr>
          <w:rFonts w:asciiTheme="minorEastAsia" w:eastAsiaTheme="minorEastAsia" w:hAnsiTheme="minorEastAsia"/>
          <w:color w:val="9C9A9C"/>
          <w:sz w:val="18"/>
          <w:szCs w:val="18"/>
        </w:rPr>
        <w:t>F</w:t>
      </w:r>
      <w:r w:rsidRPr="00DC29CF">
        <w:rPr>
          <w:rFonts w:asciiTheme="minorEastAsia" w:eastAsiaTheme="minorEastAsia" w:hAnsiTheme="minorEastAsia"/>
          <w:color w:val="9C9A9C"/>
          <w:sz w:val="18"/>
          <w:szCs w:val="18"/>
        </w:rPr>
        <w:t>9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      </w:t>
      </w:r>
      <w:r w:rsidRPr="00DC29CF">
        <w:rPr>
          <w:rStyle w:val="apple-converted-space"/>
          <w:rFonts w:asciiTheme="minorEastAsia" w:eastAsiaTheme="minorEastAsia" w:hAnsiTheme="minorEastAsia" w:hint="eastAsia"/>
          <w:color w:val="9C9A9C"/>
        </w:rPr>
        <w:t> 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问题分类：</w:t>
      </w:r>
      <w:r w:rsidR="00071DA3">
        <w:rPr>
          <w:rFonts w:asciiTheme="minorEastAsia" w:eastAsiaTheme="minorEastAsia" w:hAnsiTheme="minorEastAsia" w:hint="eastAsia"/>
          <w:color w:val="9C9A9C"/>
          <w:sz w:val="18"/>
          <w:szCs w:val="18"/>
        </w:rPr>
        <w:t>无线配置</w:t>
      </w:r>
    </w:p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</w:p>
    <w:p w:rsidR="008105D7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一步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068" w:rsidRDefault="00CE0068" w:rsidP="00CE0068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电脑可以通过网线连接至路由器，如果是笔记本也可通过无线连接至路由器，如下：</w:t>
      </w:r>
    </w:p>
    <w:p w:rsidR="00CE0068" w:rsidRDefault="00CE0068" w:rsidP="00CE0068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有线连接：</w:t>
      </w:r>
    </w:p>
    <w:p w:rsidR="00CE0068" w:rsidRDefault="00CE6ABC" w:rsidP="00CE0068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 wp14:anchorId="3F773263" wp14:editId="5AD4CD84">
            <wp:extent cx="5274310" cy="2340610"/>
            <wp:effectExtent l="0" t="0" r="254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连接网线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0068" w:rsidRDefault="00CE0068" w:rsidP="00CE0068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无线连接：</w:t>
      </w:r>
    </w:p>
    <w:p w:rsidR="008105D7" w:rsidRDefault="00CE0068" w:rsidP="00CE0068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t xml:space="preserve"> </w:t>
      </w:r>
      <w:r w:rsidR="008105D7"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3152775" cy="3769435"/>
            <wp:effectExtent l="0" t="0" r="0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连接信号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973" cy="377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5C8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二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068" w:rsidRDefault="00CE0068" w:rsidP="00CE0068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lastRenderedPageBreak/>
        <w:t>打开浏览器，在地址栏中输入“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tendawifi.com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”或者“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192.168.0.1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”（或者自己修改的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IP地址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）登录到路由器设置页面。（如果设置了登录密码请输入登录密码进入）</w:t>
      </w:r>
    </w:p>
    <w:p w:rsidR="008105D7" w:rsidRDefault="00071DA3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noProof/>
          <w:color w:val="000000"/>
          <w:sz w:val="21"/>
          <w:szCs w:val="21"/>
        </w:rPr>
        <w:drawing>
          <wp:inline distT="0" distB="0" distL="0" distR="0" wp14:anchorId="6B5D25F4" wp14:editId="6F8603CA">
            <wp:extent cx="5274310" cy="27895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联网成功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D7" w:rsidRDefault="00B516B1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设置wifi定时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4F8" w:rsidRPr="007844F8" w:rsidRDefault="00071DA3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打开“</w:t>
      </w:r>
      <w:r w:rsidRPr="006A3A5A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无线设置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</w:t>
      </w:r>
      <w:r w:rsidR="007844F8" w:rsidRPr="007844F8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找到“</w:t>
      </w:r>
      <w:r w:rsidR="00B516B1" w:rsidRPr="006A3A5A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无线定时开关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</w:t>
      </w:r>
      <w:r w:rsidR="007844F8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4C16FD">
        <w:rPr>
          <w:rFonts w:asciiTheme="minorEastAsia" w:eastAsiaTheme="minorEastAsia" w:hAnsiTheme="minorEastAsia" w:hint="eastAsia"/>
          <w:color w:val="000000"/>
          <w:sz w:val="21"/>
          <w:szCs w:val="21"/>
        </w:rPr>
        <w:t>点击“</w:t>
      </w:r>
      <w:r w:rsidR="004C16FD" w:rsidRPr="006A3A5A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开启</w:t>
      </w:r>
      <w:r w:rsidR="004C16FD">
        <w:rPr>
          <w:rFonts w:asciiTheme="minorEastAsia" w:eastAsiaTheme="minorEastAsia" w:hAnsiTheme="minorEastAsia" w:hint="eastAsia"/>
          <w:color w:val="000000"/>
          <w:sz w:val="21"/>
          <w:szCs w:val="21"/>
        </w:rPr>
        <w:t>”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4C16FD">
        <w:rPr>
          <w:rFonts w:asciiTheme="minorEastAsia" w:eastAsiaTheme="minorEastAsia" w:hAnsiTheme="minorEastAsia" w:hint="eastAsia"/>
          <w:color w:val="000000"/>
          <w:sz w:val="21"/>
          <w:szCs w:val="21"/>
        </w:rPr>
        <w:t>根据自己的实际需要，设置关闭WIFI的时间段，</w:t>
      </w:r>
      <w:r w:rsidR="007844F8">
        <w:rPr>
          <w:rFonts w:asciiTheme="minorEastAsia" w:eastAsiaTheme="minorEastAsia" w:hAnsiTheme="minorEastAsia" w:hint="eastAsia"/>
          <w:color w:val="000000"/>
          <w:sz w:val="21"/>
          <w:szCs w:val="21"/>
        </w:rPr>
        <w:t>点击“</w:t>
      </w:r>
      <w:r w:rsidR="007844F8" w:rsidRPr="007844F8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确定</w:t>
      </w:r>
      <w:r w:rsidR="007844F8">
        <w:rPr>
          <w:rFonts w:asciiTheme="minorEastAsia" w:eastAsiaTheme="minorEastAsia" w:hAnsiTheme="minorEastAsia" w:hint="eastAsia"/>
          <w:color w:val="000000"/>
          <w:sz w:val="21"/>
          <w:szCs w:val="21"/>
        </w:rPr>
        <w:t>”即可。</w:t>
      </w:r>
    </w:p>
    <w:p w:rsidR="00D30BB0" w:rsidRPr="00071DA3" w:rsidRDefault="00B516B1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74310" cy="25400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FI 定时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256" w:rsidRDefault="00BA5256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</w:p>
    <w:p w:rsidR="001A77BD" w:rsidRPr="004C16FD" w:rsidRDefault="001A77BD" w:rsidP="001A77BD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sz w:val="21"/>
          <w:szCs w:val="21"/>
        </w:rPr>
      </w:pPr>
      <w:r w:rsidRPr="004C16FD">
        <w:rPr>
          <w:rFonts w:asciiTheme="minorEastAsia" w:eastAsiaTheme="minorEastAsia" w:hAnsiTheme="minorEastAsia"/>
          <w:b/>
          <w:sz w:val="21"/>
          <w:szCs w:val="21"/>
        </w:rPr>
        <w:t>注意：如果</w:t>
      </w:r>
      <w:r w:rsidR="004C16FD" w:rsidRPr="004C16FD">
        <w:rPr>
          <w:rFonts w:asciiTheme="minorEastAsia" w:eastAsiaTheme="minorEastAsia" w:hAnsiTheme="minorEastAsia" w:hint="eastAsia"/>
          <w:b/>
          <w:sz w:val="21"/>
          <w:szCs w:val="21"/>
        </w:rPr>
        <w:t>在</w:t>
      </w:r>
      <w:r w:rsidR="004C16FD">
        <w:rPr>
          <w:rFonts w:asciiTheme="minorEastAsia" w:eastAsiaTheme="minorEastAsia" w:hAnsiTheme="minorEastAsia" w:hint="eastAsia"/>
          <w:b/>
          <w:sz w:val="21"/>
          <w:szCs w:val="21"/>
        </w:rPr>
        <w:t>无线</w:t>
      </w:r>
      <w:r w:rsidR="004C16FD" w:rsidRPr="004C16FD">
        <w:rPr>
          <w:rFonts w:asciiTheme="minorEastAsia" w:eastAsiaTheme="minorEastAsia" w:hAnsiTheme="minorEastAsia" w:hint="eastAsia"/>
          <w:b/>
          <w:sz w:val="21"/>
          <w:szCs w:val="21"/>
        </w:rPr>
        <w:t>关闭时间段内需要使用WIFI，可以通过路由器上的WIFI按钮，开启无线即可。 在</w:t>
      </w:r>
      <w:r w:rsidR="004C16FD">
        <w:rPr>
          <w:rFonts w:asciiTheme="minorEastAsia" w:eastAsiaTheme="minorEastAsia" w:hAnsiTheme="minorEastAsia" w:hint="eastAsia"/>
          <w:b/>
          <w:sz w:val="21"/>
          <w:szCs w:val="21"/>
        </w:rPr>
        <w:t>无线</w:t>
      </w:r>
      <w:r w:rsidR="004C16FD" w:rsidRPr="004C16FD">
        <w:rPr>
          <w:rFonts w:asciiTheme="minorEastAsia" w:eastAsiaTheme="minorEastAsia" w:hAnsiTheme="minorEastAsia" w:hint="eastAsia"/>
          <w:b/>
          <w:sz w:val="21"/>
          <w:szCs w:val="21"/>
        </w:rPr>
        <w:t>定时</w:t>
      </w:r>
      <w:r w:rsidR="004C16FD">
        <w:rPr>
          <w:rFonts w:asciiTheme="minorEastAsia" w:eastAsiaTheme="minorEastAsia" w:hAnsiTheme="minorEastAsia" w:hint="eastAsia"/>
          <w:b/>
          <w:sz w:val="21"/>
          <w:szCs w:val="21"/>
        </w:rPr>
        <w:t>开关</w:t>
      </w:r>
      <w:r w:rsidR="004C16FD" w:rsidRPr="004C16FD">
        <w:rPr>
          <w:rFonts w:asciiTheme="minorEastAsia" w:eastAsiaTheme="minorEastAsia" w:hAnsiTheme="minorEastAsia" w:hint="eastAsia"/>
          <w:b/>
          <w:sz w:val="21"/>
          <w:szCs w:val="21"/>
        </w:rPr>
        <w:t>功能</w:t>
      </w:r>
      <w:r w:rsidR="004C16FD">
        <w:rPr>
          <w:rFonts w:asciiTheme="minorEastAsia" w:eastAsiaTheme="minorEastAsia" w:hAnsiTheme="minorEastAsia" w:hint="eastAsia"/>
          <w:b/>
          <w:sz w:val="21"/>
          <w:szCs w:val="21"/>
        </w:rPr>
        <w:t>生肖</w:t>
      </w:r>
      <w:r w:rsidR="004C16FD" w:rsidRPr="004C16FD">
        <w:rPr>
          <w:rFonts w:asciiTheme="minorEastAsia" w:eastAsiaTheme="minorEastAsia" w:hAnsiTheme="minorEastAsia" w:hint="eastAsia"/>
          <w:b/>
          <w:sz w:val="21"/>
          <w:szCs w:val="21"/>
        </w:rPr>
        <w:t>情况下，通过硬件开启WIFI ，仅对本次生效</w:t>
      </w:r>
    </w:p>
    <w:p w:rsidR="001A77BD" w:rsidRPr="001A77BD" w:rsidRDefault="001A77BD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</w:p>
    <w:sectPr w:rsidR="001A77BD" w:rsidRPr="001A7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14" w:rsidRDefault="00D73814" w:rsidP="00DC29CF">
      <w:r>
        <w:separator/>
      </w:r>
    </w:p>
  </w:endnote>
  <w:endnote w:type="continuationSeparator" w:id="0">
    <w:p w:rsidR="00D73814" w:rsidRDefault="00D73814" w:rsidP="00DC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14" w:rsidRDefault="00D73814" w:rsidP="00DC29CF">
      <w:r>
        <w:separator/>
      </w:r>
    </w:p>
  </w:footnote>
  <w:footnote w:type="continuationSeparator" w:id="0">
    <w:p w:rsidR="00D73814" w:rsidRDefault="00D73814" w:rsidP="00DC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9B"/>
    <w:rsid w:val="00071DA3"/>
    <w:rsid w:val="001A77BD"/>
    <w:rsid w:val="002115C8"/>
    <w:rsid w:val="00250B19"/>
    <w:rsid w:val="0028078A"/>
    <w:rsid w:val="00287ED6"/>
    <w:rsid w:val="002D75ED"/>
    <w:rsid w:val="00343616"/>
    <w:rsid w:val="003E458F"/>
    <w:rsid w:val="00415287"/>
    <w:rsid w:val="004827DC"/>
    <w:rsid w:val="004C16FD"/>
    <w:rsid w:val="004D26DC"/>
    <w:rsid w:val="005667F4"/>
    <w:rsid w:val="006133F2"/>
    <w:rsid w:val="00620658"/>
    <w:rsid w:val="00633DD7"/>
    <w:rsid w:val="006A3A5A"/>
    <w:rsid w:val="007241ED"/>
    <w:rsid w:val="00750BE4"/>
    <w:rsid w:val="007844F8"/>
    <w:rsid w:val="008105D7"/>
    <w:rsid w:val="008966BF"/>
    <w:rsid w:val="008A108A"/>
    <w:rsid w:val="008A3DAD"/>
    <w:rsid w:val="008B6A61"/>
    <w:rsid w:val="00AA6D03"/>
    <w:rsid w:val="00AD7C62"/>
    <w:rsid w:val="00B47D7E"/>
    <w:rsid w:val="00B516B1"/>
    <w:rsid w:val="00BA5256"/>
    <w:rsid w:val="00BF6F9B"/>
    <w:rsid w:val="00C60274"/>
    <w:rsid w:val="00CE0068"/>
    <w:rsid w:val="00CE6ABC"/>
    <w:rsid w:val="00D30BB0"/>
    <w:rsid w:val="00D6677A"/>
    <w:rsid w:val="00D73814"/>
    <w:rsid w:val="00DC29CF"/>
    <w:rsid w:val="00E602B4"/>
    <w:rsid w:val="00E6310F"/>
    <w:rsid w:val="00E63580"/>
    <w:rsid w:val="00F51867"/>
    <w:rsid w:val="00F9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EAF65F-6CB1-4339-A218-895FA8D1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9C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2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29CF"/>
  </w:style>
  <w:style w:type="paragraph" w:styleId="a6">
    <w:name w:val="caption"/>
    <w:basedOn w:val="a"/>
    <w:next w:val="a"/>
    <w:uiPriority w:val="35"/>
    <w:unhideWhenUsed/>
    <w:qFormat/>
    <w:rsid w:val="004827DC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2016-06-22T02:30:00Z</dcterms:created>
  <dcterms:modified xsi:type="dcterms:W3CDTF">2017-04-10T08:22:00Z</dcterms:modified>
</cp:coreProperties>
</file>